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E998" w14:textId="77777777" w:rsidR="00EC744F" w:rsidRDefault="00EC744F" w:rsidP="00637F39">
      <w:pPr>
        <w:ind w:right="-2"/>
        <w:rPr>
          <w:b/>
          <w:color w:val="000000" w:themeColor="text1"/>
          <w:sz w:val="24"/>
          <w:szCs w:val="24"/>
        </w:rPr>
      </w:pPr>
    </w:p>
    <w:p w14:paraId="7A8138DE" w14:textId="5F8C546A" w:rsidR="00CA40C8" w:rsidRPr="00A473AB" w:rsidRDefault="00895850" w:rsidP="00637F39">
      <w:pPr>
        <w:ind w:right="-2"/>
        <w:rPr>
          <w:b/>
          <w:color w:val="000000" w:themeColor="text1"/>
          <w:sz w:val="24"/>
          <w:szCs w:val="24"/>
        </w:rPr>
      </w:pPr>
      <w:r w:rsidRPr="00A473AB">
        <w:rPr>
          <w:b/>
          <w:color w:val="000000" w:themeColor="text1"/>
          <w:sz w:val="24"/>
          <w:szCs w:val="24"/>
        </w:rPr>
        <w:t xml:space="preserve">Nota Técnica </w:t>
      </w:r>
      <w:r w:rsidR="007B3E53">
        <w:rPr>
          <w:b/>
          <w:color w:val="000000" w:themeColor="text1"/>
          <w:sz w:val="24"/>
          <w:szCs w:val="24"/>
        </w:rPr>
        <w:t xml:space="preserve">nº </w:t>
      </w:r>
      <w:r w:rsidR="003C50EC">
        <w:rPr>
          <w:b/>
          <w:color w:val="FF0000"/>
          <w:sz w:val="24"/>
          <w:szCs w:val="24"/>
        </w:rPr>
        <w:t>___</w:t>
      </w:r>
      <w:r w:rsidR="00C20EB1">
        <w:rPr>
          <w:b/>
          <w:color w:val="FF0000"/>
          <w:sz w:val="24"/>
          <w:szCs w:val="24"/>
        </w:rPr>
        <w:t>/</w:t>
      </w:r>
      <w:r w:rsidR="007B3E53" w:rsidRPr="007B3E53">
        <w:rPr>
          <w:b/>
          <w:color w:val="FF0000"/>
          <w:sz w:val="24"/>
          <w:szCs w:val="24"/>
        </w:rPr>
        <w:t>20</w:t>
      </w:r>
      <w:r w:rsidR="003C50EC">
        <w:rPr>
          <w:b/>
          <w:color w:val="FF0000"/>
          <w:sz w:val="24"/>
          <w:szCs w:val="24"/>
        </w:rPr>
        <w:t>___</w:t>
      </w:r>
      <w:r w:rsidR="007B3E53" w:rsidRPr="00452B79">
        <w:rPr>
          <w:b/>
          <w:color w:val="000000" w:themeColor="text1"/>
          <w:sz w:val="24"/>
          <w:szCs w:val="24"/>
        </w:rPr>
        <w:t>-</w:t>
      </w:r>
      <w:r w:rsidR="007D6E9A" w:rsidRPr="00452B79">
        <w:rPr>
          <w:b/>
          <w:color w:val="000000" w:themeColor="text1"/>
          <w:sz w:val="24"/>
          <w:szCs w:val="24"/>
        </w:rPr>
        <w:t>SUAD/DEAD</w:t>
      </w:r>
      <w:r w:rsidR="00955B1A" w:rsidRPr="00A473AB">
        <w:rPr>
          <w:b/>
          <w:color w:val="000000" w:themeColor="text1"/>
          <w:sz w:val="24"/>
          <w:szCs w:val="24"/>
        </w:rPr>
        <w:t xml:space="preserve">, de </w:t>
      </w:r>
      <w:r w:rsidR="003C50EC" w:rsidRPr="003C50EC">
        <w:rPr>
          <w:b/>
          <w:color w:val="FF0000"/>
          <w:sz w:val="24"/>
          <w:szCs w:val="24"/>
          <w:u w:val="single"/>
        </w:rPr>
        <w:t>(DATA)</w:t>
      </w:r>
      <w:r w:rsidR="005E235A" w:rsidRPr="00A473AB">
        <w:rPr>
          <w:b/>
          <w:color w:val="000000" w:themeColor="text1"/>
          <w:sz w:val="24"/>
          <w:szCs w:val="24"/>
        </w:rPr>
        <w:t>.</w:t>
      </w:r>
    </w:p>
    <w:p w14:paraId="4A6F95E2" w14:textId="77777777" w:rsidR="00C00ABA" w:rsidRDefault="00C00ABA" w:rsidP="00637F39">
      <w:pPr>
        <w:pStyle w:val="PargrafodaLista"/>
        <w:tabs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D5D50C" w14:textId="1E1BB4F7" w:rsidR="00862425" w:rsidRDefault="00C1488A" w:rsidP="00637F39">
      <w:pPr>
        <w:pStyle w:val="PargrafodaLista"/>
        <w:tabs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488A">
        <w:rPr>
          <w:rFonts w:ascii="Times New Roman" w:hAnsi="Times New Roman"/>
          <w:b/>
          <w:color w:val="000000" w:themeColor="text1"/>
          <w:sz w:val="24"/>
          <w:szCs w:val="24"/>
        </w:rPr>
        <w:t>Referência/Processo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3C50EC">
        <w:rPr>
          <w:rFonts w:ascii="Times New Roman" w:hAnsi="Times New Roman"/>
          <w:b/>
          <w:color w:val="FF0000"/>
          <w:sz w:val="24"/>
          <w:szCs w:val="24"/>
        </w:rPr>
        <w:t>_________</w:t>
      </w:r>
    </w:p>
    <w:p w14:paraId="675AEDF2" w14:textId="77777777" w:rsidR="00862425" w:rsidRPr="00A473AB" w:rsidRDefault="00862425" w:rsidP="00637F39">
      <w:pPr>
        <w:pStyle w:val="PargrafodaLista"/>
        <w:tabs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674CC9" w14:textId="48DA6CDB" w:rsidR="0030324D" w:rsidRPr="00A473AB" w:rsidRDefault="007D6E9A" w:rsidP="00637F39">
      <w:pPr>
        <w:pStyle w:val="PargrafodaLista"/>
        <w:tabs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3E53">
        <w:rPr>
          <w:rFonts w:ascii="Times New Roman" w:hAnsi="Times New Roman"/>
          <w:b/>
          <w:color w:val="000000" w:themeColor="text1"/>
          <w:sz w:val="24"/>
          <w:szCs w:val="24"/>
        </w:rPr>
        <w:t>Assunto</w:t>
      </w:r>
      <w:r w:rsidRPr="00A473A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3C50E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</w:t>
      </w:r>
    </w:p>
    <w:p w14:paraId="63F975C3" w14:textId="77777777" w:rsidR="00B577F1" w:rsidRDefault="00B577F1" w:rsidP="00637F39">
      <w:pPr>
        <w:pStyle w:val="PargrafodaLista"/>
        <w:pBdr>
          <w:bottom w:val="single" w:sz="8" w:space="1" w:color="auto"/>
        </w:pBdr>
        <w:tabs>
          <w:tab w:val="left" w:pos="851"/>
        </w:tabs>
        <w:spacing w:after="0" w:line="240" w:lineRule="auto"/>
        <w:ind w:left="0" w:right="-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27A343" w14:textId="77777777" w:rsidR="00D21CF1" w:rsidRPr="00A473AB" w:rsidRDefault="0070501A" w:rsidP="00637F39">
      <w:pPr>
        <w:pStyle w:val="PargrafodaLista"/>
        <w:pBdr>
          <w:bottom w:val="single" w:sz="8" w:space="1" w:color="auto"/>
        </w:pBdr>
        <w:tabs>
          <w:tab w:val="left" w:pos="851"/>
        </w:tabs>
        <w:spacing w:after="0" w:line="240" w:lineRule="auto"/>
        <w:ind w:left="0" w:right="-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73AB">
        <w:rPr>
          <w:rFonts w:ascii="Times New Roman" w:hAnsi="Times New Roman"/>
          <w:b/>
          <w:color w:val="000000" w:themeColor="text1"/>
          <w:sz w:val="24"/>
          <w:szCs w:val="24"/>
        </w:rPr>
        <w:t>SUMÁRIO EXECUTIVO</w:t>
      </w:r>
    </w:p>
    <w:p w14:paraId="2FAF30FC" w14:textId="77777777" w:rsidR="00680A22" w:rsidRPr="00A473AB" w:rsidRDefault="00680A22" w:rsidP="00637F39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F6FFE5" w14:textId="3512CF63" w:rsidR="005474C0" w:rsidRPr="00724663" w:rsidRDefault="00D3502D" w:rsidP="00637F39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24663">
        <w:rPr>
          <w:rFonts w:ascii="Times New Roman" w:hAnsi="Times New Roman"/>
          <w:color w:val="FF0000"/>
          <w:sz w:val="24"/>
          <w:szCs w:val="24"/>
        </w:rPr>
        <w:t xml:space="preserve">Trata-se de </w:t>
      </w:r>
      <w:r w:rsidR="00FE0036" w:rsidRPr="00724663">
        <w:rPr>
          <w:rFonts w:ascii="Times New Roman" w:hAnsi="Times New Roman"/>
          <w:color w:val="FF0000"/>
          <w:sz w:val="24"/>
          <w:szCs w:val="24"/>
        </w:rPr>
        <w:t>consolidação</w:t>
      </w:r>
      <w:r w:rsidR="003352D0" w:rsidRPr="00724663">
        <w:rPr>
          <w:rFonts w:ascii="Times New Roman" w:hAnsi="Times New Roman"/>
          <w:color w:val="FF0000"/>
          <w:sz w:val="24"/>
          <w:szCs w:val="24"/>
        </w:rPr>
        <w:t xml:space="preserve"> do </w:t>
      </w:r>
      <w:r w:rsidR="00EB077B" w:rsidRPr="00724663">
        <w:rPr>
          <w:rFonts w:ascii="Times New Roman" w:hAnsi="Times New Roman"/>
          <w:color w:val="FF0000"/>
          <w:sz w:val="24"/>
          <w:szCs w:val="24"/>
        </w:rPr>
        <w:t>procedimento</w:t>
      </w:r>
      <w:r w:rsidR="003352D0" w:rsidRPr="00724663">
        <w:rPr>
          <w:rFonts w:ascii="Times New Roman" w:hAnsi="Times New Roman"/>
          <w:color w:val="FF0000"/>
          <w:sz w:val="24"/>
          <w:szCs w:val="24"/>
        </w:rPr>
        <w:t xml:space="preserve"> de pesquisa </w:t>
      </w:r>
      <w:r w:rsidR="000A5D31" w:rsidRPr="00724663">
        <w:rPr>
          <w:rFonts w:ascii="Times New Roman" w:hAnsi="Times New Roman"/>
          <w:color w:val="FF0000"/>
          <w:sz w:val="24"/>
          <w:szCs w:val="24"/>
        </w:rPr>
        <w:t>de preços</w:t>
      </w:r>
      <w:r w:rsidR="00370EC8" w:rsidRPr="00724663">
        <w:rPr>
          <w:rFonts w:ascii="Times New Roman" w:hAnsi="Times New Roman"/>
          <w:color w:val="FF0000"/>
          <w:sz w:val="24"/>
          <w:szCs w:val="24"/>
        </w:rPr>
        <w:t xml:space="preserve"> elaborad</w:t>
      </w:r>
      <w:r w:rsidR="00957DBD" w:rsidRPr="00724663">
        <w:rPr>
          <w:rFonts w:ascii="Times New Roman" w:hAnsi="Times New Roman"/>
          <w:color w:val="FF0000"/>
          <w:sz w:val="24"/>
          <w:szCs w:val="24"/>
        </w:rPr>
        <w:t>a</w:t>
      </w:r>
      <w:r w:rsidR="005A5024" w:rsidRPr="00724663">
        <w:rPr>
          <w:rFonts w:ascii="Times New Roman" w:hAnsi="Times New Roman"/>
          <w:color w:val="FF0000"/>
          <w:sz w:val="24"/>
          <w:szCs w:val="24"/>
        </w:rPr>
        <w:t xml:space="preserve"> para</w:t>
      </w:r>
      <w:r w:rsidR="00E87BBE" w:rsidRPr="00724663">
        <w:rPr>
          <w:rFonts w:ascii="Times New Roman" w:hAnsi="Times New Roman"/>
          <w:color w:val="FF0000"/>
          <w:sz w:val="24"/>
          <w:szCs w:val="24"/>
        </w:rPr>
        <w:t xml:space="preserve"> fixar o </w:t>
      </w:r>
      <w:r w:rsidR="000A7028" w:rsidRPr="00724663">
        <w:rPr>
          <w:rFonts w:ascii="Times New Roman" w:hAnsi="Times New Roman"/>
          <w:color w:val="FF0000"/>
          <w:sz w:val="24"/>
          <w:szCs w:val="24"/>
        </w:rPr>
        <w:t>valor</w:t>
      </w:r>
      <w:r w:rsidR="00E87BBE" w:rsidRPr="00724663">
        <w:rPr>
          <w:rFonts w:ascii="Times New Roman" w:hAnsi="Times New Roman"/>
          <w:color w:val="FF0000"/>
          <w:sz w:val="24"/>
          <w:szCs w:val="24"/>
        </w:rPr>
        <w:t xml:space="preserve"> estimado </w:t>
      </w:r>
      <w:r w:rsidR="00174004" w:rsidRPr="00724663">
        <w:rPr>
          <w:rFonts w:ascii="Times New Roman" w:hAnsi="Times New Roman"/>
          <w:color w:val="FF0000"/>
          <w:sz w:val="24"/>
          <w:szCs w:val="24"/>
        </w:rPr>
        <w:t xml:space="preserve">como referência </w:t>
      </w:r>
      <w:r w:rsidR="00492E6C" w:rsidRPr="00724663">
        <w:rPr>
          <w:rFonts w:ascii="Times New Roman" w:hAnsi="Times New Roman"/>
          <w:color w:val="FF0000"/>
          <w:sz w:val="24"/>
          <w:szCs w:val="24"/>
        </w:rPr>
        <w:t>para</w:t>
      </w:r>
      <w:r w:rsidR="00174004" w:rsidRPr="007246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305A">
        <w:rPr>
          <w:rFonts w:ascii="Times New Roman" w:hAnsi="Times New Roman"/>
          <w:color w:val="FF0000"/>
          <w:sz w:val="24"/>
          <w:szCs w:val="24"/>
        </w:rPr>
        <w:t>compra</w:t>
      </w:r>
      <w:r w:rsidR="003C50EC">
        <w:rPr>
          <w:rFonts w:ascii="Times New Roman" w:hAnsi="Times New Roman"/>
          <w:color w:val="FF0000"/>
          <w:sz w:val="24"/>
          <w:szCs w:val="24"/>
        </w:rPr>
        <w:t>/contratação de ________________________</w:t>
      </w:r>
    </w:p>
    <w:p w14:paraId="14C3F7EB" w14:textId="77777777" w:rsidR="00B90535" w:rsidRPr="00A473AB" w:rsidRDefault="00B90535" w:rsidP="00637F39">
      <w:pPr>
        <w:tabs>
          <w:tab w:val="left" w:pos="851"/>
        </w:tabs>
        <w:ind w:right="-2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3D0AB26F" w14:textId="77777777" w:rsidR="008A1E42" w:rsidRPr="00A473AB" w:rsidRDefault="009365D3" w:rsidP="00637F39">
      <w:pPr>
        <w:pBdr>
          <w:bottom w:val="single" w:sz="8" w:space="1" w:color="auto"/>
        </w:pBdr>
        <w:tabs>
          <w:tab w:val="left" w:pos="851"/>
        </w:tabs>
        <w:ind w:right="-2"/>
        <w:jc w:val="right"/>
        <w:rPr>
          <w:b/>
          <w:color w:val="000000" w:themeColor="text1"/>
          <w:sz w:val="24"/>
          <w:szCs w:val="24"/>
        </w:rPr>
      </w:pPr>
      <w:r w:rsidRPr="00A473AB">
        <w:rPr>
          <w:b/>
          <w:color w:val="000000" w:themeColor="text1"/>
          <w:sz w:val="24"/>
          <w:szCs w:val="24"/>
        </w:rPr>
        <w:t>ANÁLISE –</w:t>
      </w:r>
      <w:r w:rsidR="00C44A57" w:rsidRPr="00A473AB">
        <w:rPr>
          <w:b/>
          <w:color w:val="000000" w:themeColor="text1"/>
          <w:sz w:val="24"/>
          <w:szCs w:val="24"/>
        </w:rPr>
        <w:t xml:space="preserve"> </w:t>
      </w:r>
      <w:r w:rsidR="00F94536" w:rsidRPr="00A473AB">
        <w:rPr>
          <w:b/>
          <w:color w:val="000000" w:themeColor="text1"/>
          <w:sz w:val="24"/>
          <w:szCs w:val="24"/>
        </w:rPr>
        <w:t>VALOR ESTIMADO</w:t>
      </w:r>
    </w:p>
    <w:p w14:paraId="5E6C31C7" w14:textId="77777777" w:rsidR="00D3502D" w:rsidRPr="00A473AB" w:rsidRDefault="00D3502D" w:rsidP="00637F39">
      <w:pPr>
        <w:pStyle w:val="PargrafodaLista"/>
        <w:tabs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BE76E2" w14:textId="77777777" w:rsidR="00CA68CE" w:rsidRPr="004C1E6B" w:rsidRDefault="00CA68CE" w:rsidP="00CA68CE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E6B">
        <w:rPr>
          <w:rFonts w:ascii="Times New Roman" w:hAnsi="Times New Roman"/>
          <w:color w:val="000000" w:themeColor="text1"/>
          <w:sz w:val="24"/>
          <w:szCs w:val="24"/>
        </w:rPr>
        <w:t>Os trabalhos foram realizados com base nas regras do Decreto Municipal nº 12.517/2017, o qual dispõe sobre o procedimento para a realização de pesquisa de preços e para a obtenção do valor estimado como referência das contratações.</w:t>
      </w:r>
    </w:p>
    <w:p w14:paraId="60E3A2E7" w14:textId="77777777" w:rsidR="00CA68CE" w:rsidRPr="004C1E6B" w:rsidRDefault="00CA68CE" w:rsidP="00CA68CE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E6B">
        <w:rPr>
          <w:rFonts w:ascii="Times New Roman" w:hAnsi="Times New Roman"/>
          <w:color w:val="000000" w:themeColor="text1"/>
          <w:sz w:val="24"/>
          <w:szCs w:val="24"/>
        </w:rPr>
        <w:t>A pesquisa de preços foi a mais ampla possível, incluindo o maior número de fontes disponíveis, mediante a utilização dos seguintes parâmetros cumulativos:</w:t>
      </w:r>
    </w:p>
    <w:p w14:paraId="17ED59DA" w14:textId="77777777" w:rsidR="00CA68CE" w:rsidRPr="004C1E6B" w:rsidRDefault="00CA68CE" w:rsidP="00CA68CE">
      <w:pPr>
        <w:pStyle w:val="PargrafodaLista"/>
        <w:tabs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2"/>
        <w:gridCol w:w="8641"/>
      </w:tblGrid>
      <w:tr w:rsidR="00CA68CE" w:rsidRPr="004C1E6B" w14:paraId="14C73A4A" w14:textId="77777777" w:rsidTr="00B30F7C">
        <w:trPr>
          <w:trHeight w:val="227"/>
        </w:trPr>
        <w:tc>
          <w:tcPr>
            <w:tcW w:w="295" w:type="pct"/>
          </w:tcPr>
          <w:p w14:paraId="079CC32F" w14:textId="77777777" w:rsidR="00CA68CE" w:rsidRPr="004C1E6B" w:rsidRDefault="00CA68CE" w:rsidP="00B30F7C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C1E6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I -</w:t>
            </w:r>
          </w:p>
        </w:tc>
        <w:tc>
          <w:tcPr>
            <w:tcW w:w="4705" w:type="pct"/>
          </w:tcPr>
          <w:p w14:paraId="23F8A463" w14:textId="77777777" w:rsidR="00CA68CE" w:rsidRPr="004C1E6B" w:rsidRDefault="00CA68CE" w:rsidP="00B30F7C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C1E6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Consulta ao Portal de Compras Governamentais - www.comprasgovernamentais.gov.br;</w:t>
            </w:r>
          </w:p>
        </w:tc>
      </w:tr>
      <w:tr w:rsidR="00CA68CE" w:rsidRPr="004C1E6B" w14:paraId="52F8B4DF" w14:textId="77777777" w:rsidTr="00B30F7C">
        <w:trPr>
          <w:trHeight w:val="227"/>
        </w:trPr>
        <w:tc>
          <w:tcPr>
            <w:tcW w:w="295" w:type="pct"/>
          </w:tcPr>
          <w:p w14:paraId="3A13F7EF" w14:textId="77777777" w:rsidR="00CA68CE" w:rsidRPr="004C1E6B" w:rsidRDefault="00CA68CE" w:rsidP="00B30F7C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C1E6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II-</w:t>
            </w:r>
          </w:p>
        </w:tc>
        <w:tc>
          <w:tcPr>
            <w:tcW w:w="4705" w:type="pct"/>
          </w:tcPr>
          <w:p w14:paraId="2B1B5781" w14:textId="77777777" w:rsidR="00CA68CE" w:rsidRPr="004C1E6B" w:rsidRDefault="00CA68CE" w:rsidP="00B30F7C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C1E6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Consulta a preços publicados em mídia especializada, sítios eletrônicos especializados ou de domínio amplo, desde que contenha a data e hora de acesso;</w:t>
            </w:r>
          </w:p>
        </w:tc>
      </w:tr>
      <w:tr w:rsidR="00CA68CE" w:rsidRPr="004C1E6B" w14:paraId="6D1AB3BF" w14:textId="77777777" w:rsidTr="00B30F7C">
        <w:trPr>
          <w:trHeight w:val="227"/>
        </w:trPr>
        <w:tc>
          <w:tcPr>
            <w:tcW w:w="295" w:type="pct"/>
          </w:tcPr>
          <w:p w14:paraId="2A3FB404" w14:textId="77777777" w:rsidR="00CA68CE" w:rsidRPr="004C1E6B" w:rsidRDefault="00CA68CE" w:rsidP="00B30F7C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C1E6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III-</w:t>
            </w:r>
          </w:p>
        </w:tc>
        <w:tc>
          <w:tcPr>
            <w:tcW w:w="4705" w:type="pct"/>
          </w:tcPr>
          <w:p w14:paraId="68E9D198" w14:textId="77777777" w:rsidR="00CA68CE" w:rsidRPr="004C1E6B" w:rsidRDefault="00CA68CE" w:rsidP="00B30F7C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C1E6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Consulta a contratos similares de outros entes públicos, em execução ou concluídos, no máximo, nos 180 (cento e oitenta) dias anteriores à data da pesquisa de preços;</w:t>
            </w:r>
          </w:p>
        </w:tc>
      </w:tr>
      <w:tr w:rsidR="00CA68CE" w:rsidRPr="004C1E6B" w14:paraId="7BFF2FC1" w14:textId="77777777" w:rsidTr="00B30F7C">
        <w:trPr>
          <w:trHeight w:val="227"/>
        </w:trPr>
        <w:tc>
          <w:tcPr>
            <w:tcW w:w="295" w:type="pct"/>
          </w:tcPr>
          <w:p w14:paraId="346E8612" w14:textId="77777777" w:rsidR="00CA68CE" w:rsidRPr="004C1E6B" w:rsidRDefault="00CA68CE" w:rsidP="00B30F7C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C1E6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IV-</w:t>
            </w:r>
          </w:p>
        </w:tc>
        <w:tc>
          <w:tcPr>
            <w:tcW w:w="4705" w:type="pct"/>
          </w:tcPr>
          <w:p w14:paraId="0F1A38BC" w14:textId="77777777" w:rsidR="00CA68CE" w:rsidRPr="004C1E6B" w:rsidRDefault="00CA68CE" w:rsidP="00B30F7C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C1E6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Pesquisa de mercado com pelo menos 3 (três) fornecedores distintos do ramo do mercado local e/ou regional, observando-se a disponibilidade do objeto da contratação;</w:t>
            </w:r>
          </w:p>
        </w:tc>
      </w:tr>
      <w:tr w:rsidR="00CA68CE" w:rsidRPr="004C1E6B" w14:paraId="050B5CA5" w14:textId="77777777" w:rsidTr="00B30F7C">
        <w:trPr>
          <w:trHeight w:val="227"/>
        </w:trPr>
        <w:tc>
          <w:tcPr>
            <w:tcW w:w="295" w:type="pct"/>
          </w:tcPr>
          <w:p w14:paraId="07D7E671" w14:textId="77777777" w:rsidR="00CA68CE" w:rsidRPr="004C1E6B" w:rsidRDefault="00CA68CE" w:rsidP="00B30F7C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C1E6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V-</w:t>
            </w:r>
          </w:p>
        </w:tc>
        <w:tc>
          <w:tcPr>
            <w:tcW w:w="4705" w:type="pct"/>
          </w:tcPr>
          <w:p w14:paraId="00B0431D" w14:textId="77777777" w:rsidR="00CA68CE" w:rsidRPr="004C1E6B" w:rsidRDefault="00CA68CE" w:rsidP="00B30F7C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C1E6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Pesquisa em bancos de preços públicos ou privados devidamente estabelecidos e reconhecidos no mercado.</w:t>
            </w:r>
          </w:p>
        </w:tc>
      </w:tr>
    </w:tbl>
    <w:p w14:paraId="1FEDE6C2" w14:textId="77777777" w:rsidR="00CA68CE" w:rsidRPr="004C1E6B" w:rsidRDefault="00CA68CE" w:rsidP="00CA68CE">
      <w:pPr>
        <w:pStyle w:val="PargrafodaLista"/>
        <w:tabs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BA6406" w14:textId="77777777" w:rsidR="00CA68CE" w:rsidRDefault="00A70E88" w:rsidP="00CA68CE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 respeito</w:t>
      </w:r>
      <w:r w:rsidR="009524DF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d</w:t>
      </w:r>
      <w:r w:rsidR="009524DF">
        <w:rPr>
          <w:rFonts w:ascii="Times New Roman" w:hAnsi="Times New Roman"/>
          <w:color w:val="000000" w:themeColor="text1"/>
          <w:sz w:val="24"/>
        </w:rPr>
        <w:t>o cumprimento</w:t>
      </w:r>
      <w:r w:rsidR="00C42024">
        <w:rPr>
          <w:rFonts w:ascii="Times New Roman" w:hAnsi="Times New Roman"/>
          <w:color w:val="000000" w:themeColor="text1"/>
          <w:sz w:val="24"/>
        </w:rPr>
        <w:t xml:space="preserve"> dos </w:t>
      </w:r>
      <w:r w:rsidR="006F48D9">
        <w:rPr>
          <w:rFonts w:ascii="Times New Roman" w:hAnsi="Times New Roman"/>
          <w:color w:val="000000" w:themeColor="text1"/>
          <w:sz w:val="24"/>
        </w:rPr>
        <w:t xml:space="preserve">citados </w:t>
      </w:r>
      <w:r w:rsidR="00C42024">
        <w:rPr>
          <w:rFonts w:ascii="Times New Roman" w:hAnsi="Times New Roman"/>
          <w:color w:val="000000" w:themeColor="text1"/>
          <w:sz w:val="24"/>
        </w:rPr>
        <w:t xml:space="preserve">parâmetros, o decreto </w:t>
      </w:r>
      <w:r w:rsidR="006F48D9">
        <w:rPr>
          <w:rFonts w:ascii="Times New Roman" w:hAnsi="Times New Roman"/>
          <w:color w:val="000000" w:themeColor="text1"/>
          <w:sz w:val="24"/>
        </w:rPr>
        <w:t xml:space="preserve">niteroiense </w:t>
      </w:r>
      <w:r w:rsidR="006159D0">
        <w:rPr>
          <w:rFonts w:ascii="Times New Roman" w:hAnsi="Times New Roman"/>
          <w:color w:val="000000" w:themeColor="text1"/>
          <w:sz w:val="24"/>
        </w:rPr>
        <w:t xml:space="preserve">somente </w:t>
      </w:r>
      <w:r w:rsidR="00C42024">
        <w:rPr>
          <w:rFonts w:ascii="Times New Roman" w:hAnsi="Times New Roman"/>
          <w:color w:val="000000" w:themeColor="text1"/>
          <w:sz w:val="24"/>
        </w:rPr>
        <w:t xml:space="preserve">autoriza </w:t>
      </w:r>
      <w:r w:rsidR="00CA68CE" w:rsidRPr="00CA68CE">
        <w:rPr>
          <w:rFonts w:ascii="Times New Roman" w:hAnsi="Times New Roman"/>
          <w:color w:val="000000" w:themeColor="text1"/>
          <w:sz w:val="24"/>
        </w:rPr>
        <w:t xml:space="preserve">que a pesquisa seja </w:t>
      </w:r>
      <w:r w:rsidR="006F48D9">
        <w:rPr>
          <w:rFonts w:ascii="Times New Roman" w:hAnsi="Times New Roman"/>
          <w:color w:val="000000" w:themeColor="text1"/>
          <w:sz w:val="24"/>
        </w:rPr>
        <w:t>concluída</w:t>
      </w:r>
      <w:r w:rsidR="00CA68CE" w:rsidRPr="00CA68CE">
        <w:rPr>
          <w:rFonts w:ascii="Times New Roman" w:hAnsi="Times New Roman"/>
          <w:color w:val="000000" w:themeColor="text1"/>
          <w:sz w:val="24"/>
        </w:rPr>
        <w:t xml:space="preserve"> sem a observância </w:t>
      </w:r>
      <w:r w:rsidR="009524DF">
        <w:rPr>
          <w:rFonts w:ascii="Times New Roman" w:hAnsi="Times New Roman"/>
          <w:color w:val="000000" w:themeColor="text1"/>
          <w:sz w:val="24"/>
        </w:rPr>
        <w:t xml:space="preserve">de </w:t>
      </w:r>
      <w:r>
        <w:rPr>
          <w:rFonts w:ascii="Times New Roman" w:hAnsi="Times New Roman"/>
          <w:color w:val="000000" w:themeColor="text1"/>
          <w:sz w:val="24"/>
        </w:rPr>
        <w:t>algum deles</w:t>
      </w:r>
      <w:r w:rsidR="00CA68CE" w:rsidRPr="00CA68CE">
        <w:rPr>
          <w:rFonts w:ascii="Times New Roman" w:hAnsi="Times New Roman"/>
          <w:color w:val="000000" w:themeColor="text1"/>
          <w:sz w:val="24"/>
        </w:rPr>
        <w:t>,</w:t>
      </w:r>
      <w:r>
        <w:rPr>
          <w:rFonts w:ascii="Times New Roman" w:hAnsi="Times New Roman"/>
          <w:color w:val="000000" w:themeColor="text1"/>
          <w:sz w:val="24"/>
        </w:rPr>
        <w:t xml:space="preserve"> total ou parcial</w:t>
      </w:r>
      <w:r w:rsidR="00132DD3">
        <w:rPr>
          <w:rFonts w:ascii="Times New Roman" w:hAnsi="Times New Roman"/>
          <w:color w:val="000000" w:themeColor="text1"/>
          <w:sz w:val="24"/>
        </w:rPr>
        <w:t>mente</w:t>
      </w:r>
      <w:r>
        <w:rPr>
          <w:rFonts w:ascii="Times New Roman" w:hAnsi="Times New Roman"/>
          <w:color w:val="000000" w:themeColor="text1"/>
          <w:sz w:val="24"/>
        </w:rPr>
        <w:t>,</w:t>
      </w:r>
      <w:r w:rsidR="00CA68CE" w:rsidRPr="00CA68CE">
        <w:rPr>
          <w:rFonts w:ascii="Times New Roman" w:hAnsi="Times New Roman"/>
          <w:color w:val="000000" w:themeColor="text1"/>
          <w:sz w:val="24"/>
        </w:rPr>
        <w:t xml:space="preserve"> </w:t>
      </w:r>
      <w:r w:rsidR="006F48D9">
        <w:rPr>
          <w:rFonts w:ascii="Times New Roman" w:hAnsi="Times New Roman"/>
          <w:color w:val="000000" w:themeColor="text1"/>
          <w:sz w:val="24"/>
        </w:rPr>
        <w:t>se houver</w:t>
      </w:r>
      <w:r w:rsidR="00CA68CE" w:rsidRPr="00CA68CE">
        <w:rPr>
          <w:rFonts w:ascii="Times New Roman" w:hAnsi="Times New Roman"/>
          <w:color w:val="000000" w:themeColor="text1"/>
          <w:sz w:val="24"/>
        </w:rPr>
        <w:t xml:space="preserve"> justificativa</w:t>
      </w:r>
      <w:r w:rsidR="006F48D9">
        <w:rPr>
          <w:rFonts w:ascii="Times New Roman" w:hAnsi="Times New Roman"/>
          <w:color w:val="000000" w:themeColor="text1"/>
          <w:sz w:val="24"/>
        </w:rPr>
        <w:t xml:space="preserve"> específica</w:t>
      </w:r>
      <w:r w:rsidR="00CA68CE" w:rsidRPr="00CA68CE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para </w:t>
      </w:r>
      <w:r w:rsidR="00132DD3">
        <w:rPr>
          <w:rFonts w:ascii="Times New Roman" w:hAnsi="Times New Roman"/>
          <w:color w:val="000000" w:themeColor="text1"/>
          <w:sz w:val="24"/>
        </w:rPr>
        <w:t>a sua não utilização</w:t>
      </w:r>
      <w:r w:rsidR="00CA68CE" w:rsidRPr="00CA68CE">
        <w:rPr>
          <w:rFonts w:ascii="Times New Roman" w:hAnsi="Times New Roman"/>
          <w:color w:val="000000" w:themeColor="text1"/>
          <w:sz w:val="24"/>
        </w:rPr>
        <w:t>.</w:t>
      </w:r>
    </w:p>
    <w:p w14:paraId="7D9BEF90" w14:textId="77777777" w:rsidR="000E2DA1" w:rsidRPr="00CA68CE" w:rsidRDefault="000E2DA1" w:rsidP="000E2DA1">
      <w:pPr>
        <w:pStyle w:val="PargrafodaLista"/>
        <w:tabs>
          <w:tab w:val="left" w:pos="851"/>
        </w:tabs>
        <w:spacing w:after="0" w:line="240" w:lineRule="auto"/>
        <w:ind w:left="360" w:right="-2"/>
        <w:jc w:val="both"/>
        <w:rPr>
          <w:rFonts w:ascii="Times New Roman" w:hAnsi="Times New Roman"/>
          <w:color w:val="000000" w:themeColor="text1"/>
          <w:sz w:val="24"/>
        </w:rPr>
      </w:pPr>
    </w:p>
    <w:p w14:paraId="2812BA08" w14:textId="371E2C91" w:rsidR="00A8642D" w:rsidRDefault="00667159" w:rsidP="00F82FD8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Relativo ao parâmetro I, fo</w:t>
      </w:r>
      <w:r w:rsidR="0079579D" w:rsidRPr="00CE3519">
        <w:rPr>
          <w:rFonts w:ascii="Times New Roman" w:hAnsi="Times New Roman"/>
          <w:color w:val="FF0000"/>
          <w:sz w:val="24"/>
          <w:szCs w:val="24"/>
        </w:rPr>
        <w:t xml:space="preserve">ram efetuadas buscas no painel de preços utilizando-se do nome do objeto para compras de </w:t>
      </w:r>
      <w:r w:rsidR="003C50EC" w:rsidRPr="00CE3519">
        <w:rPr>
          <w:rFonts w:ascii="Times New Roman" w:hAnsi="Times New Roman"/>
          <w:color w:val="FF0000"/>
          <w:sz w:val="24"/>
          <w:szCs w:val="24"/>
          <w:u w:val="single"/>
        </w:rPr>
        <w:t>(PERÍODO)</w:t>
      </w:r>
      <w:r w:rsidR="0079579D" w:rsidRPr="00CE351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DE4F89">
        <w:rPr>
          <w:rFonts w:ascii="Times New Roman" w:hAnsi="Times New Roman"/>
          <w:color w:val="FF0000"/>
          <w:sz w:val="24"/>
          <w:szCs w:val="24"/>
        </w:rPr>
        <w:t xml:space="preserve">Foram, também, utilizados os seguintes filtros: </w:t>
      </w:r>
      <w:r w:rsidR="00DE4F89">
        <w:rPr>
          <w:rFonts w:ascii="Times New Roman" w:hAnsi="Times New Roman"/>
          <w:color w:val="FF0000"/>
          <w:sz w:val="24"/>
          <w:szCs w:val="24"/>
          <w:u w:val="single"/>
        </w:rPr>
        <w:t xml:space="preserve">(FILTROS UTILIZADOS). </w:t>
      </w:r>
      <w:r w:rsidR="00CE3519"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 xml:space="preserve">Aqui, informar se foram obtidos preços para todos os itens/ nenhum dos itens ou alguns itens; no caso de alguns itens, informar quais; informar em quais folhas se encontram as pesquisas relativas </w:t>
      </w:r>
      <w:proofErr w:type="gramStart"/>
      <w:r w:rsidR="00CE3519"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>à</w:t>
      </w:r>
      <w:proofErr w:type="gramEnd"/>
      <w:r w:rsidR="00CE3519"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 xml:space="preserve"> este parâmetro. No caso deste parâmetro ter sido cumprido parcialmente ou não ter sido cumprido, justificar.</w:t>
      </w:r>
      <w:r w:rsidR="00CE3519" w:rsidRPr="00CE3519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14:paraId="320604BA" w14:textId="77777777" w:rsidR="00CE3519" w:rsidRPr="00CE3519" w:rsidRDefault="00CE3519" w:rsidP="00CE3519">
      <w:pPr>
        <w:pStyle w:val="PargrafodaLista"/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26895B6" w14:textId="718DD2C7" w:rsidR="00572BD3" w:rsidRPr="00D1620E" w:rsidRDefault="007D2293" w:rsidP="00A02994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7D2293">
        <w:rPr>
          <w:rFonts w:ascii="Times New Roman" w:hAnsi="Times New Roman"/>
          <w:color w:val="FF0000"/>
          <w:sz w:val="24"/>
          <w:szCs w:val="24"/>
        </w:rPr>
        <w:t xml:space="preserve">Relativo ao parâmetro II, foram efetuadas buscas em mídia especializada, ou de domínio amplo. </w:t>
      </w:r>
      <w:r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 xml:space="preserve">Aqui, informar se foram obtidos preços para todos os itens/ nenhum dos itens ou alguns itens; no caso de alguns itens, informar quais; informar em quais folhas se encontram as pesquisas relativas </w:t>
      </w:r>
      <w:proofErr w:type="gramStart"/>
      <w:r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>à</w:t>
      </w:r>
      <w:proofErr w:type="gramEnd"/>
      <w:r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 xml:space="preserve"> este parâmetro. No caso deste parâmetro ter sido cumprido parcialmente ou não</w:t>
      </w:r>
      <w:r w:rsidRPr="00D1620E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 xml:space="preserve"> ter sido cumprido, justificar.</w:t>
      </w:r>
      <w:r w:rsidR="00D1620E" w:rsidRPr="00D1620E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 xml:space="preserve"> Informar ainda se a data e hora do acesso se encontram nas folhas das pesquisas ou, em caso negativo, informar aqui quais foram as datas e horas.</w:t>
      </w:r>
    </w:p>
    <w:p w14:paraId="68DC0737" w14:textId="77777777" w:rsidR="00D1620E" w:rsidRPr="007D2293" w:rsidRDefault="00D1620E" w:rsidP="00D1620E">
      <w:pPr>
        <w:pStyle w:val="PargrafodaLista"/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1442BD3" w14:textId="588C65C0" w:rsidR="000E2DA1" w:rsidRDefault="00300309" w:rsidP="000E2DA1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Relativo ao parâmetro III, foram procurados contratos de outros entes públicos datados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de  _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_/__/____. </w:t>
      </w:r>
      <w:r w:rsidRPr="0030030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>I</w:t>
      </w:r>
      <w:r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 xml:space="preserve">nformar se foram obtidos preços para todos os itens/ nenhum dos itens ou alguns itens; no caso de alguns itens, informar quais; informar em quais folhas se encontram as pesquisas relativas </w:t>
      </w:r>
      <w:proofErr w:type="gramStart"/>
      <w:r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>à</w:t>
      </w:r>
      <w:proofErr w:type="gramEnd"/>
      <w:r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 xml:space="preserve"> este parâmetro. No caso deste parâmetro ter sido cumprido parcialmente ou não ter sido cumprido, justificar.</w:t>
      </w:r>
    </w:p>
    <w:p w14:paraId="3F522D25" w14:textId="77777777" w:rsidR="000E2DA1" w:rsidRDefault="000E2DA1" w:rsidP="000E2DA1">
      <w:pPr>
        <w:pStyle w:val="PargrafodaLista"/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E9AC912" w14:textId="1D1B58BE" w:rsidR="00865A53" w:rsidRPr="00E557BF" w:rsidRDefault="00ED6765" w:rsidP="00194CA0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ind w:left="357" w:hanging="357"/>
        <w:jc w:val="both"/>
        <w:rPr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Relativo ao parâmetro IV, foram realizadas pesquisas com os seguintes fornecedores: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(</w:t>
      </w:r>
      <w:r w:rsidR="00513792">
        <w:rPr>
          <w:rFonts w:ascii="Times New Roman" w:hAnsi="Times New Roman"/>
          <w:color w:val="FF0000"/>
          <w:sz w:val="24"/>
          <w:szCs w:val="24"/>
          <w:u w:val="single"/>
        </w:rPr>
        <w:t>EMPRESAS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)</w:t>
      </w:r>
      <w:r w:rsidR="00513792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513792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>Informar s</w:t>
      </w:r>
      <w:r w:rsidR="00513792"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 xml:space="preserve">e foram obtidos preços para todos os itens/ nenhum dos itens ou alguns itens; no caso de alguns itens, informar quais; informar em quais folhas se encontram as pesquisas relativas </w:t>
      </w:r>
      <w:proofErr w:type="gramStart"/>
      <w:r w:rsidR="00513792"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>à</w:t>
      </w:r>
      <w:proofErr w:type="gramEnd"/>
      <w:r w:rsidR="00513792"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 xml:space="preserve"> este parâmetro. No caso deste parâmetro ter sido cumprido parcialmente ou não ter sido cumprido, justificar.</w:t>
      </w:r>
    </w:p>
    <w:p w14:paraId="23208F35" w14:textId="77777777" w:rsidR="00E557BF" w:rsidRPr="00E557BF" w:rsidRDefault="00E557BF" w:rsidP="00E557BF">
      <w:pPr>
        <w:tabs>
          <w:tab w:val="left" w:pos="851"/>
        </w:tabs>
        <w:jc w:val="both"/>
        <w:rPr>
          <w:color w:val="FF0000"/>
          <w:sz w:val="24"/>
          <w:szCs w:val="24"/>
        </w:rPr>
      </w:pPr>
    </w:p>
    <w:p w14:paraId="3322ABA9" w14:textId="7D3EFD9F" w:rsidR="00DF39B8" w:rsidRPr="008D3F38" w:rsidRDefault="00DE4F89" w:rsidP="004765BB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Relativo ao parâmetro V, foram realizadas buscas no Banco de Preços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(NOME DO BANCO DE PREÇOS)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 xml:space="preserve">Aqui, informar se foram obtidos preços para todos os itens/ nenhum dos itens ou alguns itens; no caso de alguns itens, informar quais; informar em quais folhas se encontram as pesquisas relativas </w:t>
      </w:r>
      <w:proofErr w:type="gramStart"/>
      <w:r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>à</w:t>
      </w:r>
      <w:proofErr w:type="gramEnd"/>
      <w:r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 xml:space="preserve"> este parâmetro. No caso deste parâmetro ter sido cumprido parcialmente ou não ter sido cumprido, justificar</w:t>
      </w:r>
      <w:r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>. Informar os filtros utilizados</w:t>
      </w:r>
      <w:r w:rsidRPr="00CE3519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>.</w:t>
      </w:r>
    </w:p>
    <w:p w14:paraId="0DFBA2C6" w14:textId="77777777" w:rsidR="00985BCB" w:rsidRPr="00985BCB" w:rsidRDefault="00985BCB" w:rsidP="00985BCB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</w:p>
    <w:p w14:paraId="09A04DDD" w14:textId="020D6064" w:rsidR="0096453B" w:rsidRPr="0054390F" w:rsidRDefault="008D3F38" w:rsidP="0008665D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ind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7677">
        <w:rPr>
          <w:rFonts w:ascii="Times New Roman" w:hAnsi="Times New Roman"/>
          <w:color w:val="FF0000"/>
          <w:sz w:val="24"/>
          <w:szCs w:val="24"/>
        </w:rPr>
        <w:t xml:space="preserve">Na planilha de formação de preço, às fls. </w:t>
      </w:r>
      <w:r w:rsidR="0054390F">
        <w:rPr>
          <w:rFonts w:ascii="Times New Roman" w:hAnsi="Times New Roman"/>
          <w:color w:val="FF0000"/>
          <w:sz w:val="24"/>
          <w:szCs w:val="24"/>
        </w:rPr>
        <w:t>____</w:t>
      </w:r>
      <w:r w:rsidRPr="00297677">
        <w:rPr>
          <w:rFonts w:ascii="Times New Roman" w:hAnsi="Times New Roman"/>
          <w:color w:val="FF0000"/>
          <w:sz w:val="24"/>
          <w:szCs w:val="24"/>
        </w:rPr>
        <w:t>, verifica-se a existência de preço discrepante em relação à média dos itens solicitados</w:t>
      </w:r>
      <w:r w:rsidR="0054390F">
        <w:rPr>
          <w:rFonts w:ascii="Times New Roman" w:hAnsi="Times New Roman"/>
          <w:color w:val="FF0000"/>
          <w:sz w:val="24"/>
          <w:szCs w:val="24"/>
        </w:rPr>
        <w:t xml:space="preserve"> no caso dos itens ___________________</w:t>
      </w:r>
      <w:r w:rsidRPr="00297677">
        <w:rPr>
          <w:rFonts w:ascii="Times New Roman" w:hAnsi="Times New Roman"/>
          <w:color w:val="FF0000"/>
          <w:sz w:val="24"/>
          <w:szCs w:val="24"/>
        </w:rPr>
        <w:t xml:space="preserve">, pois o respectivo coeficiente de variação ficou acima de 25%. Após a exclusão desse preço discrepante, às fls. </w:t>
      </w:r>
      <w:r w:rsidR="0054390F">
        <w:rPr>
          <w:rFonts w:ascii="Times New Roman" w:hAnsi="Times New Roman"/>
          <w:color w:val="FF0000"/>
          <w:sz w:val="24"/>
          <w:szCs w:val="24"/>
        </w:rPr>
        <w:t>___</w:t>
      </w:r>
      <w:r w:rsidRPr="00297677">
        <w:rPr>
          <w:rFonts w:ascii="Times New Roman" w:hAnsi="Times New Roman"/>
          <w:color w:val="FF0000"/>
          <w:sz w:val="24"/>
          <w:szCs w:val="24"/>
        </w:rPr>
        <w:t>, os coeficientes de variação ficaram abaixo de 25%, o que representa um conjunto de dados homogêneos, e o preço de referência foi obtido pela média saneada.</w:t>
      </w:r>
      <w:r w:rsidR="00286565" w:rsidRPr="00297677">
        <w:rPr>
          <w:color w:val="FF0000"/>
          <w:sz w:val="24"/>
          <w:szCs w:val="24"/>
        </w:rPr>
        <w:t xml:space="preserve"> </w:t>
      </w:r>
    </w:p>
    <w:p w14:paraId="56378829" w14:textId="72262814" w:rsidR="0054390F" w:rsidRDefault="0054390F" w:rsidP="0054390F">
      <w:pPr>
        <w:pStyle w:val="PargrafodaLista"/>
        <w:tabs>
          <w:tab w:val="left" w:pos="851"/>
        </w:tabs>
        <w:spacing w:after="0" w:line="240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DC8D50" w14:textId="77777777" w:rsidR="00A441E3" w:rsidRPr="00297677" w:rsidRDefault="00A441E3" w:rsidP="0054390F">
      <w:pPr>
        <w:pStyle w:val="PargrafodaLista"/>
        <w:tabs>
          <w:tab w:val="left" w:pos="851"/>
        </w:tabs>
        <w:spacing w:after="0" w:line="240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D7D925" w14:textId="77777777" w:rsidR="00042C03" w:rsidRPr="00A473AB" w:rsidRDefault="00042C03" w:rsidP="00637F39">
      <w:pPr>
        <w:pBdr>
          <w:bottom w:val="single" w:sz="8" w:space="1" w:color="auto"/>
        </w:pBdr>
        <w:tabs>
          <w:tab w:val="left" w:pos="851"/>
        </w:tabs>
        <w:ind w:right="-2"/>
        <w:jc w:val="right"/>
        <w:rPr>
          <w:b/>
          <w:color w:val="000000" w:themeColor="text1"/>
          <w:sz w:val="24"/>
          <w:szCs w:val="24"/>
        </w:rPr>
      </w:pPr>
      <w:r w:rsidRPr="00A473AB">
        <w:rPr>
          <w:b/>
          <w:color w:val="000000" w:themeColor="text1"/>
          <w:sz w:val="24"/>
          <w:szCs w:val="24"/>
        </w:rPr>
        <w:t>CONCLUSÃO</w:t>
      </w:r>
    </w:p>
    <w:p w14:paraId="24B253AF" w14:textId="77777777" w:rsidR="00BB2B34" w:rsidRPr="00A473AB" w:rsidRDefault="00BB2B34" w:rsidP="00637F39">
      <w:pPr>
        <w:pStyle w:val="PargrafodaLista"/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84121FC" w14:textId="5FFB30F5" w:rsidR="00930CD1" w:rsidRPr="00297677" w:rsidRDefault="008D3F38" w:rsidP="00EF65E3">
      <w:pPr>
        <w:pStyle w:val="PargrafodaLista"/>
        <w:numPr>
          <w:ilvl w:val="0"/>
          <w:numId w:val="31"/>
        </w:numPr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7677">
        <w:rPr>
          <w:rFonts w:ascii="Times New Roman" w:hAnsi="Times New Roman"/>
          <w:color w:val="FF0000"/>
          <w:sz w:val="24"/>
          <w:szCs w:val="24"/>
        </w:rPr>
        <w:t xml:space="preserve">Diante do exposto, o valor estimado total como referência para </w:t>
      </w:r>
      <w:r w:rsidR="0054390F">
        <w:rPr>
          <w:rFonts w:ascii="Times New Roman" w:hAnsi="Times New Roman"/>
          <w:color w:val="FF0000"/>
          <w:sz w:val="24"/>
          <w:szCs w:val="24"/>
          <w:u w:val="single"/>
        </w:rPr>
        <w:t>(OBJETO)</w:t>
      </w:r>
      <w:r w:rsidRPr="00297677">
        <w:rPr>
          <w:rFonts w:ascii="Times New Roman" w:hAnsi="Times New Roman"/>
          <w:color w:val="FF0000"/>
          <w:sz w:val="24"/>
          <w:szCs w:val="24"/>
        </w:rPr>
        <w:t>,</w:t>
      </w:r>
      <w:r w:rsidRPr="0029767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97677">
        <w:rPr>
          <w:rFonts w:ascii="Times New Roman" w:hAnsi="Times New Roman"/>
          <w:color w:val="FF0000"/>
          <w:sz w:val="24"/>
          <w:szCs w:val="24"/>
        </w:rPr>
        <w:t>ficou em</w:t>
      </w:r>
      <w:r w:rsidRPr="00297677">
        <w:rPr>
          <w:rFonts w:ascii="Times New Roman" w:hAnsi="Times New Roman"/>
          <w:b/>
          <w:color w:val="FF0000"/>
          <w:sz w:val="24"/>
          <w:szCs w:val="24"/>
        </w:rPr>
        <w:t xml:space="preserve"> R$</w:t>
      </w:r>
      <w:r w:rsidR="0054390F">
        <w:rPr>
          <w:rFonts w:ascii="Times New Roman" w:hAnsi="Times New Roman"/>
          <w:b/>
          <w:color w:val="FF0000"/>
          <w:sz w:val="24"/>
          <w:szCs w:val="24"/>
        </w:rPr>
        <w:t xml:space="preserve"> _______</w:t>
      </w:r>
      <w:r w:rsidRPr="00297677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54390F">
        <w:rPr>
          <w:rFonts w:ascii="Times New Roman" w:hAnsi="Times New Roman"/>
          <w:b/>
          <w:color w:val="FF0000"/>
          <w:sz w:val="24"/>
          <w:szCs w:val="24"/>
        </w:rPr>
        <w:t>VALOR POR EXTENSO</w:t>
      </w:r>
      <w:r w:rsidRPr="00297677">
        <w:rPr>
          <w:rFonts w:ascii="Times New Roman" w:hAnsi="Times New Roman"/>
          <w:b/>
          <w:color w:val="FF0000"/>
          <w:sz w:val="24"/>
          <w:szCs w:val="24"/>
        </w:rPr>
        <w:t>).</w:t>
      </w:r>
    </w:p>
    <w:p w14:paraId="25C1B058" w14:textId="6DFA3B6A" w:rsidR="00D03238" w:rsidRDefault="00D03238" w:rsidP="00637F39">
      <w:pPr>
        <w:ind w:right="-2"/>
        <w:rPr>
          <w:color w:val="000000" w:themeColor="text1"/>
          <w:sz w:val="24"/>
          <w:szCs w:val="24"/>
        </w:rPr>
      </w:pPr>
    </w:p>
    <w:p w14:paraId="33C6541C" w14:textId="5A9580B9" w:rsidR="00AA1DBB" w:rsidRDefault="00AA1DBB" w:rsidP="00637F39">
      <w:pPr>
        <w:ind w:right="-2"/>
        <w:rPr>
          <w:color w:val="000000" w:themeColor="text1"/>
          <w:sz w:val="24"/>
          <w:szCs w:val="24"/>
        </w:rPr>
      </w:pPr>
    </w:p>
    <w:p w14:paraId="34782F25" w14:textId="01B5748A" w:rsidR="00AA1DBB" w:rsidRDefault="00AA1DBB" w:rsidP="00637F39">
      <w:pPr>
        <w:ind w:right="-2"/>
        <w:rPr>
          <w:color w:val="000000" w:themeColor="text1"/>
          <w:sz w:val="24"/>
          <w:szCs w:val="24"/>
        </w:rPr>
      </w:pPr>
    </w:p>
    <w:p w14:paraId="431476E0" w14:textId="41571755" w:rsidR="00AA1DBB" w:rsidRDefault="00D758BE" w:rsidP="00AA1DBB">
      <w:pPr>
        <w:ind w:right="-2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____________________________________________</w:t>
      </w:r>
    </w:p>
    <w:p w14:paraId="57181215" w14:textId="3339FEA3" w:rsidR="00D758BE" w:rsidRPr="008D3F38" w:rsidRDefault="00D758BE" w:rsidP="00AA1DBB">
      <w:pPr>
        <w:ind w:right="-2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(Nome do responsável pela Pesquisa de Preços)</w:t>
      </w:r>
    </w:p>
    <w:p w14:paraId="032141E0" w14:textId="014F59CB" w:rsidR="00AA1DBB" w:rsidRPr="00AA1DBB" w:rsidRDefault="00AA1DBB" w:rsidP="00AA1DBB">
      <w:pPr>
        <w:ind w:right="-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Setor de Compras / DEAD</w:t>
      </w:r>
    </w:p>
    <w:p w14:paraId="2DE8E154" w14:textId="6723B1B8" w:rsidR="00AA1DBB" w:rsidRPr="00AA1DBB" w:rsidRDefault="002264DF" w:rsidP="00AA1DBB">
      <w:pPr>
        <w:ind w:right="-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Matrícula: _______</w:t>
      </w:r>
    </w:p>
    <w:p w14:paraId="29447A4C" w14:textId="77777777" w:rsidR="00AA1DBB" w:rsidRPr="00A473AB" w:rsidRDefault="00AA1DBB" w:rsidP="00AA1DBB">
      <w:pPr>
        <w:ind w:right="-2"/>
        <w:jc w:val="center"/>
        <w:rPr>
          <w:color w:val="000000" w:themeColor="text1"/>
          <w:sz w:val="24"/>
          <w:szCs w:val="24"/>
        </w:rPr>
      </w:pPr>
    </w:p>
    <w:p w14:paraId="1296D3BF" w14:textId="70891767" w:rsidR="0096453B" w:rsidRDefault="0096453B" w:rsidP="00AA1DBB">
      <w:pPr>
        <w:ind w:right="-2"/>
        <w:jc w:val="center"/>
        <w:rPr>
          <w:color w:val="000000" w:themeColor="text1"/>
          <w:sz w:val="24"/>
          <w:szCs w:val="24"/>
        </w:rPr>
      </w:pPr>
    </w:p>
    <w:p w14:paraId="3F460D92" w14:textId="77777777" w:rsidR="008D3F38" w:rsidRDefault="008D3F38" w:rsidP="00AA1DBB">
      <w:pPr>
        <w:ind w:right="-2"/>
        <w:jc w:val="center"/>
        <w:rPr>
          <w:color w:val="000000" w:themeColor="text1"/>
          <w:sz w:val="24"/>
          <w:szCs w:val="24"/>
        </w:rPr>
      </w:pPr>
    </w:p>
    <w:p w14:paraId="7D8362F1" w14:textId="77777777" w:rsidR="008D3F38" w:rsidRDefault="008D3F38" w:rsidP="00AA1DBB">
      <w:pPr>
        <w:ind w:right="-2"/>
        <w:jc w:val="center"/>
        <w:rPr>
          <w:color w:val="000000" w:themeColor="text1"/>
          <w:sz w:val="24"/>
          <w:szCs w:val="24"/>
        </w:rPr>
      </w:pPr>
    </w:p>
    <w:p w14:paraId="3477ADA4" w14:textId="4594B5C8" w:rsidR="008D3F38" w:rsidRPr="00A473AB" w:rsidRDefault="00D758BE" w:rsidP="00AA1DBB">
      <w:pPr>
        <w:ind w:right="-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</w:t>
      </w:r>
    </w:p>
    <w:p w14:paraId="215A792C" w14:textId="330715F1" w:rsidR="0096453B" w:rsidRPr="008D3F38" w:rsidRDefault="00AA1DBB" w:rsidP="00AA1DBB">
      <w:pPr>
        <w:ind w:right="-2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</w:t>
      </w:r>
      <w:r w:rsidR="00D758BE">
        <w:rPr>
          <w:b/>
          <w:color w:val="000000" w:themeColor="text1"/>
          <w:sz w:val="24"/>
          <w:szCs w:val="24"/>
        </w:rPr>
        <w:t>Nome do Diretor Administrativo)</w:t>
      </w:r>
    </w:p>
    <w:p w14:paraId="26E74F26" w14:textId="7EB05635" w:rsidR="0096453B" w:rsidRPr="00AA1DBB" w:rsidRDefault="0096453B" w:rsidP="00AA1DBB">
      <w:pPr>
        <w:ind w:right="-2"/>
        <w:jc w:val="center"/>
        <w:rPr>
          <w:color w:val="000000" w:themeColor="text1"/>
          <w:sz w:val="24"/>
          <w:szCs w:val="24"/>
        </w:rPr>
      </w:pPr>
      <w:r w:rsidRPr="00AA1DBB">
        <w:rPr>
          <w:color w:val="000000" w:themeColor="text1"/>
          <w:sz w:val="24"/>
          <w:szCs w:val="24"/>
        </w:rPr>
        <w:t>Departamento Administrativo</w:t>
      </w:r>
    </w:p>
    <w:p w14:paraId="12D42732" w14:textId="4DE83BE5" w:rsidR="0096453B" w:rsidRPr="00AA1DBB" w:rsidRDefault="00615972" w:rsidP="00AA1DBB">
      <w:pPr>
        <w:ind w:right="-2"/>
        <w:jc w:val="center"/>
        <w:rPr>
          <w:color w:val="000000" w:themeColor="text1"/>
          <w:sz w:val="24"/>
          <w:szCs w:val="24"/>
        </w:rPr>
      </w:pPr>
      <w:r w:rsidRPr="00AA1DBB">
        <w:rPr>
          <w:color w:val="000000" w:themeColor="text1"/>
          <w:sz w:val="24"/>
          <w:szCs w:val="24"/>
        </w:rPr>
        <w:t>Fund</w:t>
      </w:r>
      <w:r w:rsidR="00AA1DBB" w:rsidRPr="00AA1DBB">
        <w:rPr>
          <w:color w:val="000000" w:themeColor="text1"/>
          <w:sz w:val="24"/>
          <w:szCs w:val="24"/>
        </w:rPr>
        <w:t>ação</w:t>
      </w:r>
      <w:r w:rsidR="0096453B" w:rsidRPr="00AA1DBB">
        <w:rPr>
          <w:color w:val="000000" w:themeColor="text1"/>
          <w:sz w:val="24"/>
          <w:szCs w:val="24"/>
        </w:rPr>
        <w:t xml:space="preserve"> Municipal de Saúde</w:t>
      </w:r>
    </w:p>
    <w:p w14:paraId="6FF05A17" w14:textId="77777777" w:rsidR="00D6534B" w:rsidRPr="00D6534B" w:rsidRDefault="00D6534B" w:rsidP="0096453B">
      <w:pPr>
        <w:ind w:right="-2"/>
        <w:rPr>
          <w:color w:val="000000" w:themeColor="text1"/>
          <w:sz w:val="24"/>
          <w:szCs w:val="24"/>
        </w:rPr>
      </w:pPr>
    </w:p>
    <w:sectPr w:rsidR="00D6534B" w:rsidRPr="00D6534B" w:rsidSect="00930CD1">
      <w:headerReference w:type="default" r:id="rId8"/>
      <w:pgSz w:w="11905" w:h="16837"/>
      <w:pgMar w:top="2268" w:right="851" w:bottom="851" w:left="187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D218" w14:textId="77777777" w:rsidR="00B07166" w:rsidRDefault="00B07166">
      <w:r>
        <w:separator/>
      </w:r>
    </w:p>
  </w:endnote>
  <w:endnote w:type="continuationSeparator" w:id="0">
    <w:p w14:paraId="08AEDB67" w14:textId="77777777" w:rsidR="00B07166" w:rsidRDefault="00B0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E8E6" w14:textId="77777777" w:rsidR="00B07166" w:rsidRDefault="00B07166">
      <w:r>
        <w:separator/>
      </w:r>
    </w:p>
  </w:footnote>
  <w:footnote w:type="continuationSeparator" w:id="0">
    <w:p w14:paraId="39E893B6" w14:textId="77777777" w:rsidR="00B07166" w:rsidRDefault="00B0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88BF" w14:textId="77777777" w:rsidR="00286565" w:rsidRPr="00D12659" w:rsidRDefault="00286565" w:rsidP="00D12659">
    <w:pPr>
      <w:pStyle w:val="xl26"/>
      <w:pBdr>
        <w:bottom w:val="none" w:sz="0" w:space="0" w:color="auto"/>
        <w:right w:val="none" w:sz="0" w:space="0" w:color="auto"/>
      </w:pBdr>
      <w:spacing w:before="0" w:beforeAutospacing="0" w:after="0" w:afterAutospacing="0"/>
      <w:rPr>
        <w:noProof/>
        <w:sz w:val="16"/>
        <w:szCs w:val="16"/>
      </w:rPr>
    </w:pPr>
    <w:r>
      <w:rPr>
        <w:noProof/>
      </w:rPr>
      <w:drawing>
        <wp:inline distT="0" distB="0" distL="0" distR="0" wp14:anchorId="254C9F5C" wp14:editId="078A5555">
          <wp:extent cx="2333625" cy="771525"/>
          <wp:effectExtent l="19050" t="0" r="9525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rrowheads="1"/>
                  </pic:cNvPicPr>
                </pic:nvPicPr>
                <pic:blipFill>
                  <a:blip r:embed="rId1"/>
                  <a:srcRect b="-414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B72"/>
    <w:multiLevelType w:val="hybridMultilevel"/>
    <w:tmpl w:val="A8B0FD58"/>
    <w:lvl w:ilvl="0" w:tplc="D59C436A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84F68"/>
    <w:multiLevelType w:val="hybridMultilevel"/>
    <w:tmpl w:val="DB5E4F66"/>
    <w:lvl w:ilvl="0" w:tplc="0416000F">
      <w:start w:val="1"/>
      <w:numFmt w:val="decimal"/>
      <w:lvlText w:val="%1."/>
      <w:lvlJc w:val="left"/>
      <w:pPr>
        <w:ind w:left="742" w:hanging="360"/>
      </w:p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0DA46E4C"/>
    <w:multiLevelType w:val="hybridMultilevel"/>
    <w:tmpl w:val="E5407520"/>
    <w:lvl w:ilvl="0" w:tplc="47528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A0BDC"/>
    <w:multiLevelType w:val="hybridMultilevel"/>
    <w:tmpl w:val="B596E586"/>
    <w:lvl w:ilvl="0" w:tplc="345E7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295C"/>
    <w:multiLevelType w:val="hybridMultilevel"/>
    <w:tmpl w:val="BF943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07E"/>
    <w:multiLevelType w:val="hybridMultilevel"/>
    <w:tmpl w:val="3356F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E17CF"/>
    <w:multiLevelType w:val="multilevel"/>
    <w:tmpl w:val="CB8EC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A430D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261453"/>
    <w:multiLevelType w:val="hybridMultilevel"/>
    <w:tmpl w:val="D7FEC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BBA"/>
    <w:multiLevelType w:val="hybridMultilevel"/>
    <w:tmpl w:val="01CEACEC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3133938"/>
    <w:multiLevelType w:val="hybridMultilevel"/>
    <w:tmpl w:val="C4B88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403DB"/>
    <w:multiLevelType w:val="hybridMultilevel"/>
    <w:tmpl w:val="70443A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7678"/>
    <w:multiLevelType w:val="hybridMultilevel"/>
    <w:tmpl w:val="4670A76E"/>
    <w:lvl w:ilvl="0" w:tplc="0416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298F1CE4"/>
    <w:multiLevelType w:val="hybridMultilevel"/>
    <w:tmpl w:val="FAA89504"/>
    <w:lvl w:ilvl="0" w:tplc="04160011">
      <w:start w:val="1"/>
      <w:numFmt w:val="decimal"/>
      <w:lvlText w:val="%1)"/>
      <w:lvlJc w:val="left"/>
      <w:pPr>
        <w:ind w:left="2484" w:hanging="360"/>
      </w:p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3630A1D"/>
    <w:multiLevelType w:val="hybridMultilevel"/>
    <w:tmpl w:val="6292040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86A7EA5"/>
    <w:multiLevelType w:val="hybridMultilevel"/>
    <w:tmpl w:val="EC4A9580"/>
    <w:lvl w:ilvl="0" w:tplc="58088EE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B347922"/>
    <w:multiLevelType w:val="hybridMultilevel"/>
    <w:tmpl w:val="E16EBC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B4870"/>
    <w:multiLevelType w:val="hybridMultilevel"/>
    <w:tmpl w:val="D8C8F9DE"/>
    <w:lvl w:ilvl="0" w:tplc="280EF676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2C259E4"/>
    <w:multiLevelType w:val="hybridMultilevel"/>
    <w:tmpl w:val="75D4CB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F5CE5"/>
    <w:multiLevelType w:val="hybridMultilevel"/>
    <w:tmpl w:val="B4DA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83D43"/>
    <w:multiLevelType w:val="hybridMultilevel"/>
    <w:tmpl w:val="EB6C1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22B34"/>
    <w:multiLevelType w:val="hybridMultilevel"/>
    <w:tmpl w:val="B36006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643BFE"/>
    <w:multiLevelType w:val="hybridMultilevel"/>
    <w:tmpl w:val="5AC25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11AED"/>
    <w:multiLevelType w:val="hybridMultilevel"/>
    <w:tmpl w:val="466890E4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D194A46"/>
    <w:multiLevelType w:val="hybridMultilevel"/>
    <w:tmpl w:val="E04A15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D87C38"/>
    <w:multiLevelType w:val="hybridMultilevel"/>
    <w:tmpl w:val="9E0A6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A531A"/>
    <w:multiLevelType w:val="hybridMultilevel"/>
    <w:tmpl w:val="BAA614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EA0C1B"/>
    <w:multiLevelType w:val="multilevel"/>
    <w:tmpl w:val="30A2FF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93978A1"/>
    <w:multiLevelType w:val="hybridMultilevel"/>
    <w:tmpl w:val="1C1817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B7F6F"/>
    <w:multiLevelType w:val="hybridMultilevel"/>
    <w:tmpl w:val="FA02E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01D3F"/>
    <w:multiLevelType w:val="hybridMultilevel"/>
    <w:tmpl w:val="5C047B96"/>
    <w:lvl w:ilvl="0" w:tplc="0416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45" w:hanging="360"/>
      </w:pPr>
    </w:lvl>
    <w:lvl w:ilvl="2" w:tplc="0416001B" w:tentative="1">
      <w:start w:val="1"/>
      <w:numFmt w:val="lowerRoman"/>
      <w:lvlText w:val="%3."/>
      <w:lvlJc w:val="right"/>
      <w:pPr>
        <w:ind w:left="375" w:hanging="180"/>
      </w:pPr>
    </w:lvl>
    <w:lvl w:ilvl="3" w:tplc="0416000F" w:tentative="1">
      <w:start w:val="1"/>
      <w:numFmt w:val="decimal"/>
      <w:lvlText w:val="%4."/>
      <w:lvlJc w:val="left"/>
      <w:pPr>
        <w:ind w:left="1095" w:hanging="360"/>
      </w:pPr>
    </w:lvl>
    <w:lvl w:ilvl="4" w:tplc="04160019" w:tentative="1">
      <w:start w:val="1"/>
      <w:numFmt w:val="lowerLetter"/>
      <w:lvlText w:val="%5."/>
      <w:lvlJc w:val="left"/>
      <w:pPr>
        <w:ind w:left="1815" w:hanging="360"/>
      </w:pPr>
    </w:lvl>
    <w:lvl w:ilvl="5" w:tplc="0416001B" w:tentative="1">
      <w:start w:val="1"/>
      <w:numFmt w:val="lowerRoman"/>
      <w:lvlText w:val="%6."/>
      <w:lvlJc w:val="right"/>
      <w:pPr>
        <w:ind w:left="2535" w:hanging="180"/>
      </w:pPr>
    </w:lvl>
    <w:lvl w:ilvl="6" w:tplc="0416000F" w:tentative="1">
      <w:start w:val="1"/>
      <w:numFmt w:val="decimal"/>
      <w:lvlText w:val="%7."/>
      <w:lvlJc w:val="left"/>
      <w:pPr>
        <w:ind w:left="3255" w:hanging="360"/>
      </w:pPr>
    </w:lvl>
    <w:lvl w:ilvl="7" w:tplc="04160019" w:tentative="1">
      <w:start w:val="1"/>
      <w:numFmt w:val="lowerLetter"/>
      <w:lvlText w:val="%8."/>
      <w:lvlJc w:val="left"/>
      <w:pPr>
        <w:ind w:left="3975" w:hanging="360"/>
      </w:pPr>
    </w:lvl>
    <w:lvl w:ilvl="8" w:tplc="0416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17"/>
  </w:num>
  <w:num w:numId="5">
    <w:abstractNumId w:val="15"/>
  </w:num>
  <w:num w:numId="6">
    <w:abstractNumId w:val="29"/>
  </w:num>
  <w:num w:numId="7">
    <w:abstractNumId w:val="19"/>
  </w:num>
  <w:num w:numId="8">
    <w:abstractNumId w:val="25"/>
  </w:num>
  <w:num w:numId="9">
    <w:abstractNumId w:val="8"/>
  </w:num>
  <w:num w:numId="10">
    <w:abstractNumId w:val="22"/>
  </w:num>
  <w:num w:numId="11">
    <w:abstractNumId w:val="12"/>
  </w:num>
  <w:num w:numId="12">
    <w:abstractNumId w:val="10"/>
  </w:num>
  <w:num w:numId="13">
    <w:abstractNumId w:val="16"/>
  </w:num>
  <w:num w:numId="14">
    <w:abstractNumId w:val="14"/>
  </w:num>
  <w:num w:numId="15">
    <w:abstractNumId w:val="23"/>
  </w:num>
  <w:num w:numId="16">
    <w:abstractNumId w:val="20"/>
  </w:num>
  <w:num w:numId="17">
    <w:abstractNumId w:val="26"/>
  </w:num>
  <w:num w:numId="18">
    <w:abstractNumId w:val="21"/>
  </w:num>
  <w:num w:numId="19">
    <w:abstractNumId w:val="9"/>
  </w:num>
  <w:num w:numId="20">
    <w:abstractNumId w:val="2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1"/>
  </w:num>
  <w:num w:numId="25">
    <w:abstractNumId w:val="6"/>
  </w:num>
  <w:num w:numId="26">
    <w:abstractNumId w:val="7"/>
  </w:num>
  <w:num w:numId="27">
    <w:abstractNumId w:val="27"/>
  </w:num>
  <w:num w:numId="28">
    <w:abstractNumId w:val="13"/>
  </w:num>
  <w:num w:numId="29">
    <w:abstractNumId w:val="5"/>
  </w:num>
  <w:num w:numId="30">
    <w:abstractNumId w:val="30"/>
  </w:num>
  <w:num w:numId="31">
    <w:abstractNumId w:val="2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9D"/>
    <w:rsid w:val="00001C27"/>
    <w:rsid w:val="00001FE6"/>
    <w:rsid w:val="0000358D"/>
    <w:rsid w:val="00003754"/>
    <w:rsid w:val="00003F9C"/>
    <w:rsid w:val="000059B0"/>
    <w:rsid w:val="000059B3"/>
    <w:rsid w:val="0000631F"/>
    <w:rsid w:val="000105DA"/>
    <w:rsid w:val="00010B52"/>
    <w:rsid w:val="00012302"/>
    <w:rsid w:val="000169EC"/>
    <w:rsid w:val="00020685"/>
    <w:rsid w:val="000225AF"/>
    <w:rsid w:val="00024465"/>
    <w:rsid w:val="00024549"/>
    <w:rsid w:val="00025C1F"/>
    <w:rsid w:val="00026B85"/>
    <w:rsid w:val="000279DC"/>
    <w:rsid w:val="00027A42"/>
    <w:rsid w:val="00027C6C"/>
    <w:rsid w:val="0003147E"/>
    <w:rsid w:val="00034C5F"/>
    <w:rsid w:val="00035210"/>
    <w:rsid w:val="000353E5"/>
    <w:rsid w:val="00037433"/>
    <w:rsid w:val="00037777"/>
    <w:rsid w:val="000404C2"/>
    <w:rsid w:val="00041778"/>
    <w:rsid w:val="00042693"/>
    <w:rsid w:val="000426D6"/>
    <w:rsid w:val="00042C03"/>
    <w:rsid w:val="00043CF9"/>
    <w:rsid w:val="00044996"/>
    <w:rsid w:val="00044AF6"/>
    <w:rsid w:val="00044CC5"/>
    <w:rsid w:val="000459CA"/>
    <w:rsid w:val="00045A84"/>
    <w:rsid w:val="00045D0D"/>
    <w:rsid w:val="000463EB"/>
    <w:rsid w:val="00047952"/>
    <w:rsid w:val="0005177F"/>
    <w:rsid w:val="00054164"/>
    <w:rsid w:val="00054D90"/>
    <w:rsid w:val="000557B3"/>
    <w:rsid w:val="00056D3C"/>
    <w:rsid w:val="00057DD7"/>
    <w:rsid w:val="000607E2"/>
    <w:rsid w:val="0006194A"/>
    <w:rsid w:val="00061A44"/>
    <w:rsid w:val="00061D93"/>
    <w:rsid w:val="00062538"/>
    <w:rsid w:val="000639C2"/>
    <w:rsid w:val="00064645"/>
    <w:rsid w:val="0006469C"/>
    <w:rsid w:val="00064E23"/>
    <w:rsid w:val="00070118"/>
    <w:rsid w:val="0007018B"/>
    <w:rsid w:val="00070877"/>
    <w:rsid w:val="00074E07"/>
    <w:rsid w:val="00075EB5"/>
    <w:rsid w:val="000761AB"/>
    <w:rsid w:val="00080CA9"/>
    <w:rsid w:val="00083FDE"/>
    <w:rsid w:val="000846F8"/>
    <w:rsid w:val="00085F4A"/>
    <w:rsid w:val="000862D3"/>
    <w:rsid w:val="00087D01"/>
    <w:rsid w:val="00090037"/>
    <w:rsid w:val="00090462"/>
    <w:rsid w:val="00091707"/>
    <w:rsid w:val="000921B8"/>
    <w:rsid w:val="00092312"/>
    <w:rsid w:val="00092C7C"/>
    <w:rsid w:val="00093264"/>
    <w:rsid w:val="00094B0B"/>
    <w:rsid w:val="00097F2E"/>
    <w:rsid w:val="000A0340"/>
    <w:rsid w:val="000A06CA"/>
    <w:rsid w:val="000A0E0C"/>
    <w:rsid w:val="000A3168"/>
    <w:rsid w:val="000A32CB"/>
    <w:rsid w:val="000A494E"/>
    <w:rsid w:val="000A5CE4"/>
    <w:rsid w:val="000A5D31"/>
    <w:rsid w:val="000A7028"/>
    <w:rsid w:val="000A74F4"/>
    <w:rsid w:val="000B020C"/>
    <w:rsid w:val="000B11B7"/>
    <w:rsid w:val="000B30C8"/>
    <w:rsid w:val="000B3448"/>
    <w:rsid w:val="000B5719"/>
    <w:rsid w:val="000B619F"/>
    <w:rsid w:val="000B6FF4"/>
    <w:rsid w:val="000B7C1A"/>
    <w:rsid w:val="000B7DAB"/>
    <w:rsid w:val="000C1AC3"/>
    <w:rsid w:val="000C2A83"/>
    <w:rsid w:val="000C37B6"/>
    <w:rsid w:val="000C3BFE"/>
    <w:rsid w:val="000C4041"/>
    <w:rsid w:val="000C5333"/>
    <w:rsid w:val="000C5412"/>
    <w:rsid w:val="000C569B"/>
    <w:rsid w:val="000C7027"/>
    <w:rsid w:val="000D0AC2"/>
    <w:rsid w:val="000D0F5E"/>
    <w:rsid w:val="000D37A3"/>
    <w:rsid w:val="000D4AFB"/>
    <w:rsid w:val="000D51AD"/>
    <w:rsid w:val="000D64E7"/>
    <w:rsid w:val="000D7024"/>
    <w:rsid w:val="000D7A72"/>
    <w:rsid w:val="000E09E3"/>
    <w:rsid w:val="000E0F97"/>
    <w:rsid w:val="000E2981"/>
    <w:rsid w:val="000E2DA1"/>
    <w:rsid w:val="000E42AB"/>
    <w:rsid w:val="000E48AF"/>
    <w:rsid w:val="000E5AE1"/>
    <w:rsid w:val="000E7D7D"/>
    <w:rsid w:val="000F39C4"/>
    <w:rsid w:val="000F46AC"/>
    <w:rsid w:val="000F5275"/>
    <w:rsid w:val="000F64D3"/>
    <w:rsid w:val="000F67A7"/>
    <w:rsid w:val="000F6C26"/>
    <w:rsid w:val="000F7104"/>
    <w:rsid w:val="000F759E"/>
    <w:rsid w:val="000F7688"/>
    <w:rsid w:val="00100130"/>
    <w:rsid w:val="00100C87"/>
    <w:rsid w:val="0010299D"/>
    <w:rsid w:val="001034E4"/>
    <w:rsid w:val="001064FA"/>
    <w:rsid w:val="00110E6B"/>
    <w:rsid w:val="001126CA"/>
    <w:rsid w:val="0011386F"/>
    <w:rsid w:val="00113C3A"/>
    <w:rsid w:val="00114501"/>
    <w:rsid w:val="00117183"/>
    <w:rsid w:val="001174F2"/>
    <w:rsid w:val="001175C1"/>
    <w:rsid w:val="00117FD3"/>
    <w:rsid w:val="00120689"/>
    <w:rsid w:val="0012209D"/>
    <w:rsid w:val="00122E41"/>
    <w:rsid w:val="00122F11"/>
    <w:rsid w:val="001239AF"/>
    <w:rsid w:val="00124EE4"/>
    <w:rsid w:val="00126428"/>
    <w:rsid w:val="001265AF"/>
    <w:rsid w:val="00126A83"/>
    <w:rsid w:val="00127991"/>
    <w:rsid w:val="00127CFF"/>
    <w:rsid w:val="00127D55"/>
    <w:rsid w:val="00131158"/>
    <w:rsid w:val="00131844"/>
    <w:rsid w:val="00131D6E"/>
    <w:rsid w:val="0013286B"/>
    <w:rsid w:val="001329E9"/>
    <w:rsid w:val="00132DD3"/>
    <w:rsid w:val="00132E21"/>
    <w:rsid w:val="00134B00"/>
    <w:rsid w:val="00135479"/>
    <w:rsid w:val="0013582D"/>
    <w:rsid w:val="00137A81"/>
    <w:rsid w:val="00137E09"/>
    <w:rsid w:val="00141DD8"/>
    <w:rsid w:val="00141EDC"/>
    <w:rsid w:val="001443CD"/>
    <w:rsid w:val="00144858"/>
    <w:rsid w:val="00146A8E"/>
    <w:rsid w:val="00146F5D"/>
    <w:rsid w:val="00151209"/>
    <w:rsid w:val="00154211"/>
    <w:rsid w:val="00154332"/>
    <w:rsid w:val="00155E18"/>
    <w:rsid w:val="001573C5"/>
    <w:rsid w:val="001577B4"/>
    <w:rsid w:val="00157FE2"/>
    <w:rsid w:val="00160187"/>
    <w:rsid w:val="00160ACC"/>
    <w:rsid w:val="00161474"/>
    <w:rsid w:val="00161B54"/>
    <w:rsid w:val="00161E6E"/>
    <w:rsid w:val="00162664"/>
    <w:rsid w:val="00163005"/>
    <w:rsid w:val="00163C28"/>
    <w:rsid w:val="001642E1"/>
    <w:rsid w:val="001646DA"/>
    <w:rsid w:val="00166EE3"/>
    <w:rsid w:val="00167435"/>
    <w:rsid w:val="0016753A"/>
    <w:rsid w:val="00170FAB"/>
    <w:rsid w:val="00174004"/>
    <w:rsid w:val="00174EA3"/>
    <w:rsid w:val="00176279"/>
    <w:rsid w:val="0017646B"/>
    <w:rsid w:val="00177401"/>
    <w:rsid w:val="00180B73"/>
    <w:rsid w:val="00180D47"/>
    <w:rsid w:val="00181A33"/>
    <w:rsid w:val="00181A7C"/>
    <w:rsid w:val="0018240F"/>
    <w:rsid w:val="0018390B"/>
    <w:rsid w:val="00183D97"/>
    <w:rsid w:val="00183E77"/>
    <w:rsid w:val="00184FDE"/>
    <w:rsid w:val="00186144"/>
    <w:rsid w:val="0018735C"/>
    <w:rsid w:val="00187789"/>
    <w:rsid w:val="001878A6"/>
    <w:rsid w:val="00187A03"/>
    <w:rsid w:val="001912F4"/>
    <w:rsid w:val="00191DF1"/>
    <w:rsid w:val="00192241"/>
    <w:rsid w:val="00192ECC"/>
    <w:rsid w:val="00192FA8"/>
    <w:rsid w:val="00193F2A"/>
    <w:rsid w:val="00194CA0"/>
    <w:rsid w:val="001955BF"/>
    <w:rsid w:val="001955CF"/>
    <w:rsid w:val="00195840"/>
    <w:rsid w:val="00197830"/>
    <w:rsid w:val="00197843"/>
    <w:rsid w:val="00197FFA"/>
    <w:rsid w:val="001A08E6"/>
    <w:rsid w:val="001A0D1B"/>
    <w:rsid w:val="001A43F8"/>
    <w:rsid w:val="001A554C"/>
    <w:rsid w:val="001A5A92"/>
    <w:rsid w:val="001A65D4"/>
    <w:rsid w:val="001A7BB7"/>
    <w:rsid w:val="001B1195"/>
    <w:rsid w:val="001B1EC3"/>
    <w:rsid w:val="001B2C99"/>
    <w:rsid w:val="001B56B6"/>
    <w:rsid w:val="001B57F1"/>
    <w:rsid w:val="001B5A7B"/>
    <w:rsid w:val="001B6BB3"/>
    <w:rsid w:val="001B6D89"/>
    <w:rsid w:val="001B74A6"/>
    <w:rsid w:val="001B7603"/>
    <w:rsid w:val="001C00AC"/>
    <w:rsid w:val="001C0695"/>
    <w:rsid w:val="001C1E52"/>
    <w:rsid w:val="001C2F56"/>
    <w:rsid w:val="001C301B"/>
    <w:rsid w:val="001C3BCF"/>
    <w:rsid w:val="001C3F50"/>
    <w:rsid w:val="001C5C1C"/>
    <w:rsid w:val="001C6A42"/>
    <w:rsid w:val="001D002C"/>
    <w:rsid w:val="001D13DB"/>
    <w:rsid w:val="001D17E3"/>
    <w:rsid w:val="001D347B"/>
    <w:rsid w:val="001D3B36"/>
    <w:rsid w:val="001D4E0C"/>
    <w:rsid w:val="001E01F5"/>
    <w:rsid w:val="001E078F"/>
    <w:rsid w:val="001E0843"/>
    <w:rsid w:val="001E08CC"/>
    <w:rsid w:val="001E1EFD"/>
    <w:rsid w:val="001E3542"/>
    <w:rsid w:val="001E638E"/>
    <w:rsid w:val="001E6EF4"/>
    <w:rsid w:val="001E77C7"/>
    <w:rsid w:val="001F0490"/>
    <w:rsid w:val="001F0B2D"/>
    <w:rsid w:val="001F0F66"/>
    <w:rsid w:val="001F1B82"/>
    <w:rsid w:val="001F2D72"/>
    <w:rsid w:val="001F3448"/>
    <w:rsid w:val="001F376D"/>
    <w:rsid w:val="001F3D41"/>
    <w:rsid w:val="001F4BF1"/>
    <w:rsid w:val="001F4EB8"/>
    <w:rsid w:val="001F57B7"/>
    <w:rsid w:val="001F647B"/>
    <w:rsid w:val="00203771"/>
    <w:rsid w:val="00203DA2"/>
    <w:rsid w:val="00204AA6"/>
    <w:rsid w:val="00206B85"/>
    <w:rsid w:val="00206E4D"/>
    <w:rsid w:val="002072DC"/>
    <w:rsid w:val="002074F1"/>
    <w:rsid w:val="00210AE1"/>
    <w:rsid w:val="00210FED"/>
    <w:rsid w:val="002111F0"/>
    <w:rsid w:val="00211C1B"/>
    <w:rsid w:val="00211CAC"/>
    <w:rsid w:val="00212501"/>
    <w:rsid w:val="0021374E"/>
    <w:rsid w:val="0021430D"/>
    <w:rsid w:val="00216D46"/>
    <w:rsid w:val="002179DE"/>
    <w:rsid w:val="00217CC7"/>
    <w:rsid w:val="002205E4"/>
    <w:rsid w:val="00222AA2"/>
    <w:rsid w:val="002248E1"/>
    <w:rsid w:val="002264DF"/>
    <w:rsid w:val="00226788"/>
    <w:rsid w:val="00227C1C"/>
    <w:rsid w:val="00231A89"/>
    <w:rsid w:val="00233085"/>
    <w:rsid w:val="00233789"/>
    <w:rsid w:val="00234632"/>
    <w:rsid w:val="0023619C"/>
    <w:rsid w:val="002364A4"/>
    <w:rsid w:val="00236F01"/>
    <w:rsid w:val="00240756"/>
    <w:rsid w:val="00240BB5"/>
    <w:rsid w:val="002421EE"/>
    <w:rsid w:val="00242A4E"/>
    <w:rsid w:val="00244EB7"/>
    <w:rsid w:val="002455DC"/>
    <w:rsid w:val="0024725A"/>
    <w:rsid w:val="00247308"/>
    <w:rsid w:val="00247DB7"/>
    <w:rsid w:val="00250E0D"/>
    <w:rsid w:val="0025169F"/>
    <w:rsid w:val="00252466"/>
    <w:rsid w:val="00253772"/>
    <w:rsid w:val="00255279"/>
    <w:rsid w:val="00255E56"/>
    <w:rsid w:val="00255F8A"/>
    <w:rsid w:val="0025618B"/>
    <w:rsid w:val="002564A7"/>
    <w:rsid w:val="00257B3D"/>
    <w:rsid w:val="00260277"/>
    <w:rsid w:val="00260B91"/>
    <w:rsid w:val="00261061"/>
    <w:rsid w:val="002629AE"/>
    <w:rsid w:val="002630CB"/>
    <w:rsid w:val="00265576"/>
    <w:rsid w:val="002656BB"/>
    <w:rsid w:val="00266322"/>
    <w:rsid w:val="00266533"/>
    <w:rsid w:val="00271348"/>
    <w:rsid w:val="00272B55"/>
    <w:rsid w:val="00272CB5"/>
    <w:rsid w:val="002732A6"/>
    <w:rsid w:val="00274827"/>
    <w:rsid w:val="00274A83"/>
    <w:rsid w:val="00275A33"/>
    <w:rsid w:val="002779E7"/>
    <w:rsid w:val="00277E39"/>
    <w:rsid w:val="00280DCF"/>
    <w:rsid w:val="0028128E"/>
    <w:rsid w:val="002814A3"/>
    <w:rsid w:val="00281896"/>
    <w:rsid w:val="002827E2"/>
    <w:rsid w:val="0028341D"/>
    <w:rsid w:val="00283B4F"/>
    <w:rsid w:val="00283F9C"/>
    <w:rsid w:val="00284ED1"/>
    <w:rsid w:val="00286565"/>
    <w:rsid w:val="00286DE4"/>
    <w:rsid w:val="00286F25"/>
    <w:rsid w:val="00287CBA"/>
    <w:rsid w:val="0029043F"/>
    <w:rsid w:val="0029137B"/>
    <w:rsid w:val="00291DBA"/>
    <w:rsid w:val="00291DEE"/>
    <w:rsid w:val="00292835"/>
    <w:rsid w:val="00293138"/>
    <w:rsid w:val="00293A64"/>
    <w:rsid w:val="002945E0"/>
    <w:rsid w:val="00295DF8"/>
    <w:rsid w:val="00295E40"/>
    <w:rsid w:val="0029620C"/>
    <w:rsid w:val="00297677"/>
    <w:rsid w:val="002A169D"/>
    <w:rsid w:val="002A26BC"/>
    <w:rsid w:val="002A36C0"/>
    <w:rsid w:val="002A3E3D"/>
    <w:rsid w:val="002A4A4A"/>
    <w:rsid w:val="002A7A99"/>
    <w:rsid w:val="002B00EB"/>
    <w:rsid w:val="002B0841"/>
    <w:rsid w:val="002B0EA9"/>
    <w:rsid w:val="002B0FF2"/>
    <w:rsid w:val="002B12A3"/>
    <w:rsid w:val="002B2E74"/>
    <w:rsid w:val="002B3DFF"/>
    <w:rsid w:val="002B46B8"/>
    <w:rsid w:val="002B4A05"/>
    <w:rsid w:val="002B5DD7"/>
    <w:rsid w:val="002B787D"/>
    <w:rsid w:val="002C0E89"/>
    <w:rsid w:val="002C1A2B"/>
    <w:rsid w:val="002C1DD0"/>
    <w:rsid w:val="002C36FF"/>
    <w:rsid w:val="002C4EDB"/>
    <w:rsid w:val="002C51BD"/>
    <w:rsid w:val="002C78F2"/>
    <w:rsid w:val="002C7D34"/>
    <w:rsid w:val="002D0827"/>
    <w:rsid w:val="002D0C18"/>
    <w:rsid w:val="002D43EF"/>
    <w:rsid w:val="002D5097"/>
    <w:rsid w:val="002E0F5C"/>
    <w:rsid w:val="002E1AD8"/>
    <w:rsid w:val="002F16EF"/>
    <w:rsid w:val="002F2CF3"/>
    <w:rsid w:val="002F3B2E"/>
    <w:rsid w:val="002F4B0E"/>
    <w:rsid w:val="002F63BD"/>
    <w:rsid w:val="00300309"/>
    <w:rsid w:val="00302276"/>
    <w:rsid w:val="0030324D"/>
    <w:rsid w:val="003041D1"/>
    <w:rsid w:val="00306872"/>
    <w:rsid w:val="00307CA9"/>
    <w:rsid w:val="00307F8A"/>
    <w:rsid w:val="00310024"/>
    <w:rsid w:val="00310E2D"/>
    <w:rsid w:val="00312246"/>
    <w:rsid w:val="00314635"/>
    <w:rsid w:val="00314807"/>
    <w:rsid w:val="00316121"/>
    <w:rsid w:val="00316ED6"/>
    <w:rsid w:val="00317283"/>
    <w:rsid w:val="003204BB"/>
    <w:rsid w:val="00320539"/>
    <w:rsid w:val="00320BFE"/>
    <w:rsid w:val="00322D8B"/>
    <w:rsid w:val="003239DD"/>
    <w:rsid w:val="00327889"/>
    <w:rsid w:val="003300F8"/>
    <w:rsid w:val="00330ECC"/>
    <w:rsid w:val="003334A9"/>
    <w:rsid w:val="0033362E"/>
    <w:rsid w:val="00333F76"/>
    <w:rsid w:val="00334164"/>
    <w:rsid w:val="003352D0"/>
    <w:rsid w:val="00336E8F"/>
    <w:rsid w:val="00337C2F"/>
    <w:rsid w:val="00342640"/>
    <w:rsid w:val="00344F61"/>
    <w:rsid w:val="0034558E"/>
    <w:rsid w:val="00345B5B"/>
    <w:rsid w:val="003467D4"/>
    <w:rsid w:val="00346A5F"/>
    <w:rsid w:val="00347E51"/>
    <w:rsid w:val="00350B8F"/>
    <w:rsid w:val="00350CDE"/>
    <w:rsid w:val="0035192E"/>
    <w:rsid w:val="00351AEE"/>
    <w:rsid w:val="0035204E"/>
    <w:rsid w:val="00352104"/>
    <w:rsid w:val="00352539"/>
    <w:rsid w:val="003547F4"/>
    <w:rsid w:val="00354BB4"/>
    <w:rsid w:val="00357693"/>
    <w:rsid w:val="003612EB"/>
    <w:rsid w:val="00362310"/>
    <w:rsid w:val="00362F9F"/>
    <w:rsid w:val="0036344D"/>
    <w:rsid w:val="00363A9D"/>
    <w:rsid w:val="003646CB"/>
    <w:rsid w:val="00366A0B"/>
    <w:rsid w:val="00366C15"/>
    <w:rsid w:val="00366EE2"/>
    <w:rsid w:val="003670F1"/>
    <w:rsid w:val="0036752B"/>
    <w:rsid w:val="003677B6"/>
    <w:rsid w:val="00370E79"/>
    <w:rsid w:val="00370EC8"/>
    <w:rsid w:val="00375935"/>
    <w:rsid w:val="003761B8"/>
    <w:rsid w:val="0037634E"/>
    <w:rsid w:val="00376D48"/>
    <w:rsid w:val="00377470"/>
    <w:rsid w:val="00377872"/>
    <w:rsid w:val="00377BF5"/>
    <w:rsid w:val="0038008B"/>
    <w:rsid w:val="00380946"/>
    <w:rsid w:val="003812C8"/>
    <w:rsid w:val="00381750"/>
    <w:rsid w:val="00381C93"/>
    <w:rsid w:val="003820AE"/>
    <w:rsid w:val="0038220F"/>
    <w:rsid w:val="00382BB8"/>
    <w:rsid w:val="00383306"/>
    <w:rsid w:val="00383F70"/>
    <w:rsid w:val="00385963"/>
    <w:rsid w:val="003864D4"/>
    <w:rsid w:val="003876F0"/>
    <w:rsid w:val="003914D8"/>
    <w:rsid w:val="00391748"/>
    <w:rsid w:val="003923EF"/>
    <w:rsid w:val="003930A6"/>
    <w:rsid w:val="00393871"/>
    <w:rsid w:val="00394323"/>
    <w:rsid w:val="0039449A"/>
    <w:rsid w:val="00396018"/>
    <w:rsid w:val="00396A24"/>
    <w:rsid w:val="00396BB5"/>
    <w:rsid w:val="00397B08"/>
    <w:rsid w:val="003A07F9"/>
    <w:rsid w:val="003A23E8"/>
    <w:rsid w:val="003A3159"/>
    <w:rsid w:val="003A502E"/>
    <w:rsid w:val="003A726B"/>
    <w:rsid w:val="003B0F62"/>
    <w:rsid w:val="003B1DB9"/>
    <w:rsid w:val="003B281C"/>
    <w:rsid w:val="003B2F3C"/>
    <w:rsid w:val="003B3CB8"/>
    <w:rsid w:val="003B4E56"/>
    <w:rsid w:val="003B5C38"/>
    <w:rsid w:val="003B6A96"/>
    <w:rsid w:val="003B7A6D"/>
    <w:rsid w:val="003B7C5A"/>
    <w:rsid w:val="003C2645"/>
    <w:rsid w:val="003C3961"/>
    <w:rsid w:val="003C50EC"/>
    <w:rsid w:val="003C5D5B"/>
    <w:rsid w:val="003C6246"/>
    <w:rsid w:val="003C7D1C"/>
    <w:rsid w:val="003D05FE"/>
    <w:rsid w:val="003D1A5E"/>
    <w:rsid w:val="003D1A6B"/>
    <w:rsid w:val="003D4133"/>
    <w:rsid w:val="003D4F5B"/>
    <w:rsid w:val="003D5A02"/>
    <w:rsid w:val="003E0B55"/>
    <w:rsid w:val="003E2326"/>
    <w:rsid w:val="003E2538"/>
    <w:rsid w:val="003E3E45"/>
    <w:rsid w:val="003E4752"/>
    <w:rsid w:val="003E4E8C"/>
    <w:rsid w:val="003E6301"/>
    <w:rsid w:val="003E6C52"/>
    <w:rsid w:val="003E7E55"/>
    <w:rsid w:val="003F0325"/>
    <w:rsid w:val="003F07F7"/>
    <w:rsid w:val="003F1F82"/>
    <w:rsid w:val="003F2D3B"/>
    <w:rsid w:val="003F4541"/>
    <w:rsid w:val="003F7825"/>
    <w:rsid w:val="00400767"/>
    <w:rsid w:val="0040172F"/>
    <w:rsid w:val="0040225A"/>
    <w:rsid w:val="004024C3"/>
    <w:rsid w:val="00402C99"/>
    <w:rsid w:val="00403277"/>
    <w:rsid w:val="004035D9"/>
    <w:rsid w:val="00404F79"/>
    <w:rsid w:val="0040507F"/>
    <w:rsid w:val="004052EC"/>
    <w:rsid w:val="0040572C"/>
    <w:rsid w:val="00405A6C"/>
    <w:rsid w:val="00406278"/>
    <w:rsid w:val="00410F7B"/>
    <w:rsid w:val="00411562"/>
    <w:rsid w:val="004116E1"/>
    <w:rsid w:val="0041438C"/>
    <w:rsid w:val="00415163"/>
    <w:rsid w:val="00415563"/>
    <w:rsid w:val="004177BD"/>
    <w:rsid w:val="00417C10"/>
    <w:rsid w:val="00420E27"/>
    <w:rsid w:val="0042157A"/>
    <w:rsid w:val="0042292E"/>
    <w:rsid w:val="00423205"/>
    <w:rsid w:val="00424261"/>
    <w:rsid w:val="00426289"/>
    <w:rsid w:val="00426FE0"/>
    <w:rsid w:val="004273E0"/>
    <w:rsid w:val="004277B9"/>
    <w:rsid w:val="0043019A"/>
    <w:rsid w:val="004305D4"/>
    <w:rsid w:val="00430E4D"/>
    <w:rsid w:val="00432BCA"/>
    <w:rsid w:val="0043340D"/>
    <w:rsid w:val="0043423F"/>
    <w:rsid w:val="004362E0"/>
    <w:rsid w:val="0044104B"/>
    <w:rsid w:val="00441B90"/>
    <w:rsid w:val="00443413"/>
    <w:rsid w:val="0044355B"/>
    <w:rsid w:val="00445CAA"/>
    <w:rsid w:val="00445DBC"/>
    <w:rsid w:val="004506A8"/>
    <w:rsid w:val="00451127"/>
    <w:rsid w:val="00452B79"/>
    <w:rsid w:val="00455E75"/>
    <w:rsid w:val="00456612"/>
    <w:rsid w:val="0046198F"/>
    <w:rsid w:val="00463850"/>
    <w:rsid w:val="0046471F"/>
    <w:rsid w:val="004651B7"/>
    <w:rsid w:val="00466140"/>
    <w:rsid w:val="00466A37"/>
    <w:rsid w:val="00467896"/>
    <w:rsid w:val="00472710"/>
    <w:rsid w:val="00472B35"/>
    <w:rsid w:val="0047311A"/>
    <w:rsid w:val="00474263"/>
    <w:rsid w:val="0047609D"/>
    <w:rsid w:val="0047632E"/>
    <w:rsid w:val="004765BB"/>
    <w:rsid w:val="00476B0B"/>
    <w:rsid w:val="00476BE1"/>
    <w:rsid w:val="004773AA"/>
    <w:rsid w:val="004776F0"/>
    <w:rsid w:val="004779E4"/>
    <w:rsid w:val="00480011"/>
    <w:rsid w:val="004817D5"/>
    <w:rsid w:val="00482157"/>
    <w:rsid w:val="00483E79"/>
    <w:rsid w:val="00483FA2"/>
    <w:rsid w:val="004849C2"/>
    <w:rsid w:val="0049068A"/>
    <w:rsid w:val="00490718"/>
    <w:rsid w:val="00490884"/>
    <w:rsid w:val="00492228"/>
    <w:rsid w:val="00492E1C"/>
    <w:rsid w:val="00492E6C"/>
    <w:rsid w:val="00493434"/>
    <w:rsid w:val="00493594"/>
    <w:rsid w:val="004941A9"/>
    <w:rsid w:val="00494DA4"/>
    <w:rsid w:val="004959F5"/>
    <w:rsid w:val="00496053"/>
    <w:rsid w:val="004961C0"/>
    <w:rsid w:val="004977F0"/>
    <w:rsid w:val="004A13D6"/>
    <w:rsid w:val="004A19C5"/>
    <w:rsid w:val="004A316F"/>
    <w:rsid w:val="004A5E57"/>
    <w:rsid w:val="004A64C1"/>
    <w:rsid w:val="004A7BB3"/>
    <w:rsid w:val="004B1A96"/>
    <w:rsid w:val="004B43D2"/>
    <w:rsid w:val="004B466A"/>
    <w:rsid w:val="004B4887"/>
    <w:rsid w:val="004B5033"/>
    <w:rsid w:val="004B50CB"/>
    <w:rsid w:val="004B5A3F"/>
    <w:rsid w:val="004B5B66"/>
    <w:rsid w:val="004B7579"/>
    <w:rsid w:val="004B7DB8"/>
    <w:rsid w:val="004C0E5F"/>
    <w:rsid w:val="004C1E6B"/>
    <w:rsid w:val="004C2CCB"/>
    <w:rsid w:val="004C2E2E"/>
    <w:rsid w:val="004C325E"/>
    <w:rsid w:val="004C3C3A"/>
    <w:rsid w:val="004C4306"/>
    <w:rsid w:val="004C533D"/>
    <w:rsid w:val="004C6499"/>
    <w:rsid w:val="004C6B46"/>
    <w:rsid w:val="004C7795"/>
    <w:rsid w:val="004C7972"/>
    <w:rsid w:val="004D3F3E"/>
    <w:rsid w:val="004D4AC6"/>
    <w:rsid w:val="004D53E3"/>
    <w:rsid w:val="004D5881"/>
    <w:rsid w:val="004E0997"/>
    <w:rsid w:val="004E1FD4"/>
    <w:rsid w:val="004E2008"/>
    <w:rsid w:val="004E283F"/>
    <w:rsid w:val="004E2FAA"/>
    <w:rsid w:val="004E3A18"/>
    <w:rsid w:val="004E4156"/>
    <w:rsid w:val="004E4530"/>
    <w:rsid w:val="004E5DDA"/>
    <w:rsid w:val="004E64C9"/>
    <w:rsid w:val="004E6E91"/>
    <w:rsid w:val="004E730B"/>
    <w:rsid w:val="004E75C6"/>
    <w:rsid w:val="004E78D1"/>
    <w:rsid w:val="004F0066"/>
    <w:rsid w:val="004F14BF"/>
    <w:rsid w:val="004F2BA7"/>
    <w:rsid w:val="004F3398"/>
    <w:rsid w:val="004F40F9"/>
    <w:rsid w:val="004F68B6"/>
    <w:rsid w:val="00501AA6"/>
    <w:rsid w:val="005030BC"/>
    <w:rsid w:val="0050341B"/>
    <w:rsid w:val="00503486"/>
    <w:rsid w:val="005046AA"/>
    <w:rsid w:val="00504B09"/>
    <w:rsid w:val="00505F05"/>
    <w:rsid w:val="005062BB"/>
    <w:rsid w:val="005063EE"/>
    <w:rsid w:val="0050673D"/>
    <w:rsid w:val="00506A3E"/>
    <w:rsid w:val="00506B3E"/>
    <w:rsid w:val="0050750B"/>
    <w:rsid w:val="00507C9B"/>
    <w:rsid w:val="00510A2E"/>
    <w:rsid w:val="00512B19"/>
    <w:rsid w:val="005136DC"/>
    <w:rsid w:val="00513792"/>
    <w:rsid w:val="0051388A"/>
    <w:rsid w:val="00515993"/>
    <w:rsid w:val="00516146"/>
    <w:rsid w:val="005201B1"/>
    <w:rsid w:val="005204ED"/>
    <w:rsid w:val="005215CF"/>
    <w:rsid w:val="00521EC5"/>
    <w:rsid w:val="00524B4A"/>
    <w:rsid w:val="005262F8"/>
    <w:rsid w:val="00526727"/>
    <w:rsid w:val="00526C6B"/>
    <w:rsid w:val="0052794B"/>
    <w:rsid w:val="005358C5"/>
    <w:rsid w:val="005365D9"/>
    <w:rsid w:val="005403DE"/>
    <w:rsid w:val="0054132B"/>
    <w:rsid w:val="0054197C"/>
    <w:rsid w:val="00541DC3"/>
    <w:rsid w:val="00541FEA"/>
    <w:rsid w:val="005420BF"/>
    <w:rsid w:val="0054230C"/>
    <w:rsid w:val="0054390F"/>
    <w:rsid w:val="00544D1D"/>
    <w:rsid w:val="00546546"/>
    <w:rsid w:val="005474C0"/>
    <w:rsid w:val="005474C5"/>
    <w:rsid w:val="005476D1"/>
    <w:rsid w:val="005523FD"/>
    <w:rsid w:val="00552F85"/>
    <w:rsid w:val="00554581"/>
    <w:rsid w:val="00554E03"/>
    <w:rsid w:val="00555650"/>
    <w:rsid w:val="005565C9"/>
    <w:rsid w:val="00557087"/>
    <w:rsid w:val="00557835"/>
    <w:rsid w:val="00557C4E"/>
    <w:rsid w:val="0056173A"/>
    <w:rsid w:val="00561A7A"/>
    <w:rsid w:val="0056228B"/>
    <w:rsid w:val="00563055"/>
    <w:rsid w:val="00564813"/>
    <w:rsid w:val="00566A97"/>
    <w:rsid w:val="00567772"/>
    <w:rsid w:val="005706B9"/>
    <w:rsid w:val="00572317"/>
    <w:rsid w:val="00572624"/>
    <w:rsid w:val="00572BD3"/>
    <w:rsid w:val="00573485"/>
    <w:rsid w:val="00573B6B"/>
    <w:rsid w:val="005741E1"/>
    <w:rsid w:val="005753BE"/>
    <w:rsid w:val="00575C80"/>
    <w:rsid w:val="00575C91"/>
    <w:rsid w:val="00576E29"/>
    <w:rsid w:val="005778F5"/>
    <w:rsid w:val="0058106F"/>
    <w:rsid w:val="005842AF"/>
    <w:rsid w:val="0058631C"/>
    <w:rsid w:val="00586552"/>
    <w:rsid w:val="00586783"/>
    <w:rsid w:val="005903E1"/>
    <w:rsid w:val="00590970"/>
    <w:rsid w:val="00593364"/>
    <w:rsid w:val="00593DAE"/>
    <w:rsid w:val="005947CD"/>
    <w:rsid w:val="00594843"/>
    <w:rsid w:val="00594A04"/>
    <w:rsid w:val="00595962"/>
    <w:rsid w:val="00595AAB"/>
    <w:rsid w:val="00596104"/>
    <w:rsid w:val="005964F4"/>
    <w:rsid w:val="00597444"/>
    <w:rsid w:val="005A046B"/>
    <w:rsid w:val="005A06BD"/>
    <w:rsid w:val="005A0A88"/>
    <w:rsid w:val="005A1D44"/>
    <w:rsid w:val="005A34EE"/>
    <w:rsid w:val="005A3D71"/>
    <w:rsid w:val="005A4EC5"/>
    <w:rsid w:val="005A5024"/>
    <w:rsid w:val="005A61A0"/>
    <w:rsid w:val="005A636D"/>
    <w:rsid w:val="005B0020"/>
    <w:rsid w:val="005B051E"/>
    <w:rsid w:val="005B0B55"/>
    <w:rsid w:val="005B0E95"/>
    <w:rsid w:val="005B10B1"/>
    <w:rsid w:val="005B10C0"/>
    <w:rsid w:val="005B467A"/>
    <w:rsid w:val="005B4886"/>
    <w:rsid w:val="005B57B7"/>
    <w:rsid w:val="005C09D9"/>
    <w:rsid w:val="005C0A33"/>
    <w:rsid w:val="005C0B04"/>
    <w:rsid w:val="005C1543"/>
    <w:rsid w:val="005C2AC6"/>
    <w:rsid w:val="005C2F5B"/>
    <w:rsid w:val="005C3279"/>
    <w:rsid w:val="005C5EC0"/>
    <w:rsid w:val="005C7020"/>
    <w:rsid w:val="005D05D2"/>
    <w:rsid w:val="005D0BF0"/>
    <w:rsid w:val="005D1BC5"/>
    <w:rsid w:val="005D3216"/>
    <w:rsid w:val="005D3766"/>
    <w:rsid w:val="005D48C0"/>
    <w:rsid w:val="005D5558"/>
    <w:rsid w:val="005D644C"/>
    <w:rsid w:val="005D78BF"/>
    <w:rsid w:val="005D7973"/>
    <w:rsid w:val="005E01E1"/>
    <w:rsid w:val="005E158A"/>
    <w:rsid w:val="005E184E"/>
    <w:rsid w:val="005E1BE9"/>
    <w:rsid w:val="005E2193"/>
    <w:rsid w:val="005E235A"/>
    <w:rsid w:val="005E3AED"/>
    <w:rsid w:val="005E3C02"/>
    <w:rsid w:val="005E5FE0"/>
    <w:rsid w:val="005E67BE"/>
    <w:rsid w:val="005E7626"/>
    <w:rsid w:val="005F07BE"/>
    <w:rsid w:val="005F0846"/>
    <w:rsid w:val="005F1E5B"/>
    <w:rsid w:val="005F2445"/>
    <w:rsid w:val="005F3DDA"/>
    <w:rsid w:val="005F4519"/>
    <w:rsid w:val="005F525E"/>
    <w:rsid w:val="005F5947"/>
    <w:rsid w:val="005F65FA"/>
    <w:rsid w:val="005F765A"/>
    <w:rsid w:val="005F7DA2"/>
    <w:rsid w:val="00600208"/>
    <w:rsid w:val="0060250D"/>
    <w:rsid w:val="00603AD9"/>
    <w:rsid w:val="00604654"/>
    <w:rsid w:val="006100FA"/>
    <w:rsid w:val="0061059E"/>
    <w:rsid w:val="00610916"/>
    <w:rsid w:val="00610BBC"/>
    <w:rsid w:val="00610DA0"/>
    <w:rsid w:val="00611846"/>
    <w:rsid w:val="0061242B"/>
    <w:rsid w:val="006126F3"/>
    <w:rsid w:val="00613580"/>
    <w:rsid w:val="00613A34"/>
    <w:rsid w:val="00614BB2"/>
    <w:rsid w:val="00614D82"/>
    <w:rsid w:val="00615972"/>
    <w:rsid w:val="006159D0"/>
    <w:rsid w:val="00617801"/>
    <w:rsid w:val="00617E75"/>
    <w:rsid w:val="00620DF1"/>
    <w:rsid w:val="0062138C"/>
    <w:rsid w:val="00621D77"/>
    <w:rsid w:val="00622CC4"/>
    <w:rsid w:val="00623306"/>
    <w:rsid w:val="00623AE9"/>
    <w:rsid w:val="00627ABE"/>
    <w:rsid w:val="00630AA7"/>
    <w:rsid w:val="00631130"/>
    <w:rsid w:val="00631DB0"/>
    <w:rsid w:val="006322EF"/>
    <w:rsid w:val="00632D5D"/>
    <w:rsid w:val="0063410F"/>
    <w:rsid w:val="006341A9"/>
    <w:rsid w:val="006365C6"/>
    <w:rsid w:val="00637F39"/>
    <w:rsid w:val="006404A4"/>
    <w:rsid w:val="00640C08"/>
    <w:rsid w:val="00641F11"/>
    <w:rsid w:val="006425EC"/>
    <w:rsid w:val="00642D73"/>
    <w:rsid w:val="00642EDC"/>
    <w:rsid w:val="00644233"/>
    <w:rsid w:val="00646DA8"/>
    <w:rsid w:val="00647661"/>
    <w:rsid w:val="0065069A"/>
    <w:rsid w:val="00651363"/>
    <w:rsid w:val="00651585"/>
    <w:rsid w:val="006517EE"/>
    <w:rsid w:val="00652D9A"/>
    <w:rsid w:val="0065390D"/>
    <w:rsid w:val="00655397"/>
    <w:rsid w:val="00655F7B"/>
    <w:rsid w:val="0066060C"/>
    <w:rsid w:val="00660BA1"/>
    <w:rsid w:val="00661946"/>
    <w:rsid w:val="006632AC"/>
    <w:rsid w:val="00663584"/>
    <w:rsid w:val="006649C2"/>
    <w:rsid w:val="00664D41"/>
    <w:rsid w:val="00665AFB"/>
    <w:rsid w:val="0066658B"/>
    <w:rsid w:val="00666601"/>
    <w:rsid w:val="00667159"/>
    <w:rsid w:val="00667A65"/>
    <w:rsid w:val="00670A4D"/>
    <w:rsid w:val="006713A4"/>
    <w:rsid w:val="00672FFA"/>
    <w:rsid w:val="00673CDF"/>
    <w:rsid w:val="00673FA9"/>
    <w:rsid w:val="0067552A"/>
    <w:rsid w:val="0067578A"/>
    <w:rsid w:val="00676E97"/>
    <w:rsid w:val="006800F9"/>
    <w:rsid w:val="00680886"/>
    <w:rsid w:val="00680A22"/>
    <w:rsid w:val="00680C53"/>
    <w:rsid w:val="00681FBD"/>
    <w:rsid w:val="0068255D"/>
    <w:rsid w:val="00682E4A"/>
    <w:rsid w:val="00682F0E"/>
    <w:rsid w:val="00683302"/>
    <w:rsid w:val="00683C0F"/>
    <w:rsid w:val="00683F6D"/>
    <w:rsid w:val="006846B0"/>
    <w:rsid w:val="00686519"/>
    <w:rsid w:val="00687E42"/>
    <w:rsid w:val="00687ECF"/>
    <w:rsid w:val="0069176D"/>
    <w:rsid w:val="00691798"/>
    <w:rsid w:val="00692A3E"/>
    <w:rsid w:val="00692B5F"/>
    <w:rsid w:val="0069378F"/>
    <w:rsid w:val="00693F98"/>
    <w:rsid w:val="006A39B6"/>
    <w:rsid w:val="006A3E20"/>
    <w:rsid w:val="006A4DD0"/>
    <w:rsid w:val="006A6A9C"/>
    <w:rsid w:val="006A6ABC"/>
    <w:rsid w:val="006A6CE4"/>
    <w:rsid w:val="006A7037"/>
    <w:rsid w:val="006B1996"/>
    <w:rsid w:val="006B28E0"/>
    <w:rsid w:val="006B2C53"/>
    <w:rsid w:val="006B3B4E"/>
    <w:rsid w:val="006B3D3A"/>
    <w:rsid w:val="006B42FB"/>
    <w:rsid w:val="006B4A9B"/>
    <w:rsid w:val="006B589B"/>
    <w:rsid w:val="006B5F36"/>
    <w:rsid w:val="006B6AC9"/>
    <w:rsid w:val="006C0C45"/>
    <w:rsid w:val="006C107C"/>
    <w:rsid w:val="006C1D41"/>
    <w:rsid w:val="006C209A"/>
    <w:rsid w:val="006C3715"/>
    <w:rsid w:val="006C5845"/>
    <w:rsid w:val="006D011A"/>
    <w:rsid w:val="006D049B"/>
    <w:rsid w:val="006D0B46"/>
    <w:rsid w:val="006D1EC8"/>
    <w:rsid w:val="006D249A"/>
    <w:rsid w:val="006D2F7F"/>
    <w:rsid w:val="006D68F5"/>
    <w:rsid w:val="006D724D"/>
    <w:rsid w:val="006D7398"/>
    <w:rsid w:val="006D7CBD"/>
    <w:rsid w:val="006E0197"/>
    <w:rsid w:val="006E037A"/>
    <w:rsid w:val="006E1161"/>
    <w:rsid w:val="006E133C"/>
    <w:rsid w:val="006E162E"/>
    <w:rsid w:val="006E2E9D"/>
    <w:rsid w:val="006E4287"/>
    <w:rsid w:val="006E6690"/>
    <w:rsid w:val="006E70E6"/>
    <w:rsid w:val="006F14E1"/>
    <w:rsid w:val="006F158D"/>
    <w:rsid w:val="006F2A44"/>
    <w:rsid w:val="006F2FA3"/>
    <w:rsid w:val="006F3256"/>
    <w:rsid w:val="006F48D9"/>
    <w:rsid w:val="006F5140"/>
    <w:rsid w:val="006F57F3"/>
    <w:rsid w:val="006F6761"/>
    <w:rsid w:val="006F69DB"/>
    <w:rsid w:val="006F701F"/>
    <w:rsid w:val="007009EE"/>
    <w:rsid w:val="007017EA"/>
    <w:rsid w:val="007026C7"/>
    <w:rsid w:val="00704CA8"/>
    <w:rsid w:val="00704E3C"/>
    <w:rsid w:val="0070501A"/>
    <w:rsid w:val="00705EBB"/>
    <w:rsid w:val="0071030E"/>
    <w:rsid w:val="00713340"/>
    <w:rsid w:val="00714646"/>
    <w:rsid w:val="00716E99"/>
    <w:rsid w:val="00716F60"/>
    <w:rsid w:val="00717017"/>
    <w:rsid w:val="00717067"/>
    <w:rsid w:val="00717776"/>
    <w:rsid w:val="00724663"/>
    <w:rsid w:val="00724BCB"/>
    <w:rsid w:val="007278E2"/>
    <w:rsid w:val="0073000D"/>
    <w:rsid w:val="0073223D"/>
    <w:rsid w:val="00732E27"/>
    <w:rsid w:val="00734F5D"/>
    <w:rsid w:val="00735F1C"/>
    <w:rsid w:val="0073635E"/>
    <w:rsid w:val="0074021B"/>
    <w:rsid w:val="0074399E"/>
    <w:rsid w:val="00747CF9"/>
    <w:rsid w:val="00750385"/>
    <w:rsid w:val="0075115F"/>
    <w:rsid w:val="00753B2F"/>
    <w:rsid w:val="0075557F"/>
    <w:rsid w:val="00755C35"/>
    <w:rsid w:val="007562EC"/>
    <w:rsid w:val="0075705D"/>
    <w:rsid w:val="00757961"/>
    <w:rsid w:val="00760332"/>
    <w:rsid w:val="0076064B"/>
    <w:rsid w:val="00763861"/>
    <w:rsid w:val="007661A0"/>
    <w:rsid w:val="007670B3"/>
    <w:rsid w:val="00770F8F"/>
    <w:rsid w:val="00771A59"/>
    <w:rsid w:val="00772153"/>
    <w:rsid w:val="0077464E"/>
    <w:rsid w:val="0077524F"/>
    <w:rsid w:val="00776359"/>
    <w:rsid w:val="0077738E"/>
    <w:rsid w:val="00780BC2"/>
    <w:rsid w:val="007824D3"/>
    <w:rsid w:val="00782BD3"/>
    <w:rsid w:val="00782F64"/>
    <w:rsid w:val="00783082"/>
    <w:rsid w:val="007833E7"/>
    <w:rsid w:val="007835AB"/>
    <w:rsid w:val="00783831"/>
    <w:rsid w:val="00784EDC"/>
    <w:rsid w:val="007861FF"/>
    <w:rsid w:val="0078687A"/>
    <w:rsid w:val="00786C2D"/>
    <w:rsid w:val="00786D20"/>
    <w:rsid w:val="007900C0"/>
    <w:rsid w:val="0079013A"/>
    <w:rsid w:val="007918D6"/>
    <w:rsid w:val="0079299C"/>
    <w:rsid w:val="00793214"/>
    <w:rsid w:val="00793556"/>
    <w:rsid w:val="0079579D"/>
    <w:rsid w:val="0079608F"/>
    <w:rsid w:val="007965E9"/>
    <w:rsid w:val="0079797B"/>
    <w:rsid w:val="007A0B10"/>
    <w:rsid w:val="007A11B4"/>
    <w:rsid w:val="007A549B"/>
    <w:rsid w:val="007A61EE"/>
    <w:rsid w:val="007A65A8"/>
    <w:rsid w:val="007A7047"/>
    <w:rsid w:val="007B1632"/>
    <w:rsid w:val="007B1DA4"/>
    <w:rsid w:val="007B2D5F"/>
    <w:rsid w:val="007B3E53"/>
    <w:rsid w:val="007B5F94"/>
    <w:rsid w:val="007B6F50"/>
    <w:rsid w:val="007B707E"/>
    <w:rsid w:val="007B750C"/>
    <w:rsid w:val="007C1094"/>
    <w:rsid w:val="007C2551"/>
    <w:rsid w:val="007C3965"/>
    <w:rsid w:val="007D2259"/>
    <w:rsid w:val="007D2293"/>
    <w:rsid w:val="007D2F58"/>
    <w:rsid w:val="007D4450"/>
    <w:rsid w:val="007D47A3"/>
    <w:rsid w:val="007D4BF4"/>
    <w:rsid w:val="007D4DA9"/>
    <w:rsid w:val="007D4E7D"/>
    <w:rsid w:val="007D4F2A"/>
    <w:rsid w:val="007D6336"/>
    <w:rsid w:val="007D6E9A"/>
    <w:rsid w:val="007E0015"/>
    <w:rsid w:val="007E195B"/>
    <w:rsid w:val="007E2857"/>
    <w:rsid w:val="007E382F"/>
    <w:rsid w:val="007E3EE9"/>
    <w:rsid w:val="007E6669"/>
    <w:rsid w:val="007E6C1B"/>
    <w:rsid w:val="007F4930"/>
    <w:rsid w:val="007F559F"/>
    <w:rsid w:val="00801168"/>
    <w:rsid w:val="00801FF7"/>
    <w:rsid w:val="008023A0"/>
    <w:rsid w:val="008023F1"/>
    <w:rsid w:val="008034C9"/>
    <w:rsid w:val="00803958"/>
    <w:rsid w:val="00803C5E"/>
    <w:rsid w:val="008051F1"/>
    <w:rsid w:val="0080530E"/>
    <w:rsid w:val="008055C5"/>
    <w:rsid w:val="00805DE6"/>
    <w:rsid w:val="00806A40"/>
    <w:rsid w:val="00807513"/>
    <w:rsid w:val="00807859"/>
    <w:rsid w:val="0081037D"/>
    <w:rsid w:val="00811A5D"/>
    <w:rsid w:val="00812001"/>
    <w:rsid w:val="00813080"/>
    <w:rsid w:val="00815C46"/>
    <w:rsid w:val="00816287"/>
    <w:rsid w:val="00816603"/>
    <w:rsid w:val="00816CA1"/>
    <w:rsid w:val="00817EA8"/>
    <w:rsid w:val="0082040D"/>
    <w:rsid w:val="00820753"/>
    <w:rsid w:val="008207F0"/>
    <w:rsid w:val="008226AD"/>
    <w:rsid w:val="00822F76"/>
    <w:rsid w:val="00822F7B"/>
    <w:rsid w:val="008250BF"/>
    <w:rsid w:val="00825D75"/>
    <w:rsid w:val="0082630A"/>
    <w:rsid w:val="00827067"/>
    <w:rsid w:val="008309D3"/>
    <w:rsid w:val="00830F8F"/>
    <w:rsid w:val="008311E8"/>
    <w:rsid w:val="00831CDC"/>
    <w:rsid w:val="00832501"/>
    <w:rsid w:val="00833F42"/>
    <w:rsid w:val="00836287"/>
    <w:rsid w:val="008367FE"/>
    <w:rsid w:val="00836FE4"/>
    <w:rsid w:val="00840590"/>
    <w:rsid w:val="00844007"/>
    <w:rsid w:val="00844245"/>
    <w:rsid w:val="0084566C"/>
    <w:rsid w:val="00846F0D"/>
    <w:rsid w:val="0084728E"/>
    <w:rsid w:val="00847E10"/>
    <w:rsid w:val="0085059D"/>
    <w:rsid w:val="00851180"/>
    <w:rsid w:val="00851C12"/>
    <w:rsid w:val="00852FDB"/>
    <w:rsid w:val="00853EDD"/>
    <w:rsid w:val="00855004"/>
    <w:rsid w:val="00855528"/>
    <w:rsid w:val="00855611"/>
    <w:rsid w:val="00857594"/>
    <w:rsid w:val="008609B2"/>
    <w:rsid w:val="00860F13"/>
    <w:rsid w:val="00861D16"/>
    <w:rsid w:val="0086218F"/>
    <w:rsid w:val="00862320"/>
    <w:rsid w:val="00862425"/>
    <w:rsid w:val="0086512D"/>
    <w:rsid w:val="00865265"/>
    <w:rsid w:val="00865A53"/>
    <w:rsid w:val="0086703C"/>
    <w:rsid w:val="008703A5"/>
    <w:rsid w:val="00870539"/>
    <w:rsid w:val="00873652"/>
    <w:rsid w:val="00874222"/>
    <w:rsid w:val="0087499B"/>
    <w:rsid w:val="008761CB"/>
    <w:rsid w:val="00876519"/>
    <w:rsid w:val="00876A43"/>
    <w:rsid w:val="008778E6"/>
    <w:rsid w:val="00877DD8"/>
    <w:rsid w:val="008801A0"/>
    <w:rsid w:val="0088100A"/>
    <w:rsid w:val="00882E81"/>
    <w:rsid w:val="00884A8D"/>
    <w:rsid w:val="00884ECA"/>
    <w:rsid w:val="008856F1"/>
    <w:rsid w:val="00885AD3"/>
    <w:rsid w:val="00887B40"/>
    <w:rsid w:val="00887E72"/>
    <w:rsid w:val="00890692"/>
    <w:rsid w:val="00890A82"/>
    <w:rsid w:val="00891BA1"/>
    <w:rsid w:val="00892606"/>
    <w:rsid w:val="00892EEE"/>
    <w:rsid w:val="00894B4F"/>
    <w:rsid w:val="00895850"/>
    <w:rsid w:val="0089629E"/>
    <w:rsid w:val="00897BB5"/>
    <w:rsid w:val="008A107F"/>
    <w:rsid w:val="008A181A"/>
    <w:rsid w:val="008A1D48"/>
    <w:rsid w:val="008A1E42"/>
    <w:rsid w:val="008A45E7"/>
    <w:rsid w:val="008A4BCD"/>
    <w:rsid w:val="008A5DED"/>
    <w:rsid w:val="008A6803"/>
    <w:rsid w:val="008A6C5B"/>
    <w:rsid w:val="008A7D17"/>
    <w:rsid w:val="008A7F61"/>
    <w:rsid w:val="008B31E7"/>
    <w:rsid w:val="008B3AFF"/>
    <w:rsid w:val="008B6284"/>
    <w:rsid w:val="008B6C9B"/>
    <w:rsid w:val="008B6CD6"/>
    <w:rsid w:val="008B7E18"/>
    <w:rsid w:val="008C22EA"/>
    <w:rsid w:val="008C4D64"/>
    <w:rsid w:val="008C5AB2"/>
    <w:rsid w:val="008C7662"/>
    <w:rsid w:val="008D0460"/>
    <w:rsid w:val="008D18E5"/>
    <w:rsid w:val="008D1DA2"/>
    <w:rsid w:val="008D3F38"/>
    <w:rsid w:val="008D4526"/>
    <w:rsid w:val="008D4BCB"/>
    <w:rsid w:val="008D59A1"/>
    <w:rsid w:val="008D5EE1"/>
    <w:rsid w:val="008D783C"/>
    <w:rsid w:val="008E0659"/>
    <w:rsid w:val="008E1674"/>
    <w:rsid w:val="008E4055"/>
    <w:rsid w:val="008E4E7B"/>
    <w:rsid w:val="008E52BE"/>
    <w:rsid w:val="008E6225"/>
    <w:rsid w:val="008E6953"/>
    <w:rsid w:val="008F21F1"/>
    <w:rsid w:val="008F2E97"/>
    <w:rsid w:val="008F4178"/>
    <w:rsid w:val="008F57A7"/>
    <w:rsid w:val="008F5AF0"/>
    <w:rsid w:val="008F5D68"/>
    <w:rsid w:val="008F7C74"/>
    <w:rsid w:val="00903637"/>
    <w:rsid w:val="0090619E"/>
    <w:rsid w:val="00910A00"/>
    <w:rsid w:val="00913FC5"/>
    <w:rsid w:val="00917BF5"/>
    <w:rsid w:val="00923947"/>
    <w:rsid w:val="00923EE6"/>
    <w:rsid w:val="00925EE8"/>
    <w:rsid w:val="00926FA4"/>
    <w:rsid w:val="009273C9"/>
    <w:rsid w:val="00930CD1"/>
    <w:rsid w:val="00932321"/>
    <w:rsid w:val="00933427"/>
    <w:rsid w:val="0093356D"/>
    <w:rsid w:val="0093500D"/>
    <w:rsid w:val="0093639D"/>
    <w:rsid w:val="009365D3"/>
    <w:rsid w:val="00942A52"/>
    <w:rsid w:val="009434AE"/>
    <w:rsid w:val="00943804"/>
    <w:rsid w:val="009454DE"/>
    <w:rsid w:val="0094584D"/>
    <w:rsid w:val="009477CD"/>
    <w:rsid w:val="009478DA"/>
    <w:rsid w:val="00947E30"/>
    <w:rsid w:val="00950B17"/>
    <w:rsid w:val="009524DF"/>
    <w:rsid w:val="00953D1B"/>
    <w:rsid w:val="00955B1A"/>
    <w:rsid w:val="00955C7E"/>
    <w:rsid w:val="00957DBD"/>
    <w:rsid w:val="00960E12"/>
    <w:rsid w:val="00961823"/>
    <w:rsid w:val="00964245"/>
    <w:rsid w:val="0096453B"/>
    <w:rsid w:val="00964969"/>
    <w:rsid w:val="00965118"/>
    <w:rsid w:val="00965A27"/>
    <w:rsid w:val="0096752C"/>
    <w:rsid w:val="009705DD"/>
    <w:rsid w:val="009717B9"/>
    <w:rsid w:val="0097206D"/>
    <w:rsid w:val="009737DA"/>
    <w:rsid w:val="00974EAF"/>
    <w:rsid w:val="00975470"/>
    <w:rsid w:val="00975531"/>
    <w:rsid w:val="00975B67"/>
    <w:rsid w:val="00976EAA"/>
    <w:rsid w:val="00977905"/>
    <w:rsid w:val="00980F83"/>
    <w:rsid w:val="009813E1"/>
    <w:rsid w:val="00981871"/>
    <w:rsid w:val="009821D6"/>
    <w:rsid w:val="009821F2"/>
    <w:rsid w:val="00983049"/>
    <w:rsid w:val="00983348"/>
    <w:rsid w:val="00983C69"/>
    <w:rsid w:val="00984554"/>
    <w:rsid w:val="00984F3E"/>
    <w:rsid w:val="0098531E"/>
    <w:rsid w:val="00985602"/>
    <w:rsid w:val="00985BCB"/>
    <w:rsid w:val="00985F84"/>
    <w:rsid w:val="009873D1"/>
    <w:rsid w:val="00987C2B"/>
    <w:rsid w:val="00990108"/>
    <w:rsid w:val="009918DB"/>
    <w:rsid w:val="009964A1"/>
    <w:rsid w:val="009A044C"/>
    <w:rsid w:val="009A0594"/>
    <w:rsid w:val="009A10DA"/>
    <w:rsid w:val="009A2163"/>
    <w:rsid w:val="009A34A3"/>
    <w:rsid w:val="009A4A53"/>
    <w:rsid w:val="009A511B"/>
    <w:rsid w:val="009A5318"/>
    <w:rsid w:val="009A6173"/>
    <w:rsid w:val="009A69C5"/>
    <w:rsid w:val="009A7158"/>
    <w:rsid w:val="009B02F1"/>
    <w:rsid w:val="009B2B4E"/>
    <w:rsid w:val="009B30BB"/>
    <w:rsid w:val="009B609F"/>
    <w:rsid w:val="009B6F3C"/>
    <w:rsid w:val="009B7DD4"/>
    <w:rsid w:val="009C1835"/>
    <w:rsid w:val="009C1BA4"/>
    <w:rsid w:val="009C2B38"/>
    <w:rsid w:val="009C2DDD"/>
    <w:rsid w:val="009C2EF3"/>
    <w:rsid w:val="009C3861"/>
    <w:rsid w:val="009C4CFA"/>
    <w:rsid w:val="009C75AA"/>
    <w:rsid w:val="009D02CA"/>
    <w:rsid w:val="009D1738"/>
    <w:rsid w:val="009D1841"/>
    <w:rsid w:val="009D1CEB"/>
    <w:rsid w:val="009D2CC4"/>
    <w:rsid w:val="009D2D5E"/>
    <w:rsid w:val="009D4CB0"/>
    <w:rsid w:val="009D653B"/>
    <w:rsid w:val="009D7A8C"/>
    <w:rsid w:val="009E0D36"/>
    <w:rsid w:val="009E0E98"/>
    <w:rsid w:val="009E7BAB"/>
    <w:rsid w:val="009F17E0"/>
    <w:rsid w:val="009F1A83"/>
    <w:rsid w:val="009F588C"/>
    <w:rsid w:val="009F6609"/>
    <w:rsid w:val="009F75DC"/>
    <w:rsid w:val="009F762D"/>
    <w:rsid w:val="009F7684"/>
    <w:rsid w:val="009F76A5"/>
    <w:rsid w:val="009F7FCA"/>
    <w:rsid w:val="00A00486"/>
    <w:rsid w:val="00A01CE9"/>
    <w:rsid w:val="00A02776"/>
    <w:rsid w:val="00A02ED6"/>
    <w:rsid w:val="00A030E0"/>
    <w:rsid w:val="00A06C3B"/>
    <w:rsid w:val="00A07ACE"/>
    <w:rsid w:val="00A10497"/>
    <w:rsid w:val="00A11166"/>
    <w:rsid w:val="00A1148E"/>
    <w:rsid w:val="00A11CFF"/>
    <w:rsid w:val="00A12BA0"/>
    <w:rsid w:val="00A13686"/>
    <w:rsid w:val="00A14DF8"/>
    <w:rsid w:val="00A167AF"/>
    <w:rsid w:val="00A20350"/>
    <w:rsid w:val="00A2125A"/>
    <w:rsid w:val="00A21404"/>
    <w:rsid w:val="00A21481"/>
    <w:rsid w:val="00A2162C"/>
    <w:rsid w:val="00A22152"/>
    <w:rsid w:val="00A2306F"/>
    <w:rsid w:val="00A23463"/>
    <w:rsid w:val="00A257E9"/>
    <w:rsid w:val="00A25EFE"/>
    <w:rsid w:val="00A26EC4"/>
    <w:rsid w:val="00A27744"/>
    <w:rsid w:val="00A27A32"/>
    <w:rsid w:val="00A27C1F"/>
    <w:rsid w:val="00A302F4"/>
    <w:rsid w:val="00A3055F"/>
    <w:rsid w:val="00A31322"/>
    <w:rsid w:val="00A317CC"/>
    <w:rsid w:val="00A31A58"/>
    <w:rsid w:val="00A334B6"/>
    <w:rsid w:val="00A33B60"/>
    <w:rsid w:val="00A33FA5"/>
    <w:rsid w:val="00A358B5"/>
    <w:rsid w:val="00A35DF7"/>
    <w:rsid w:val="00A4312F"/>
    <w:rsid w:val="00A441E3"/>
    <w:rsid w:val="00A4425D"/>
    <w:rsid w:val="00A44607"/>
    <w:rsid w:val="00A4523E"/>
    <w:rsid w:val="00A453BB"/>
    <w:rsid w:val="00A45C32"/>
    <w:rsid w:val="00A468CE"/>
    <w:rsid w:val="00A473AB"/>
    <w:rsid w:val="00A50667"/>
    <w:rsid w:val="00A50ADE"/>
    <w:rsid w:val="00A5269B"/>
    <w:rsid w:val="00A53F4D"/>
    <w:rsid w:val="00A56B18"/>
    <w:rsid w:val="00A56E2D"/>
    <w:rsid w:val="00A62CC8"/>
    <w:rsid w:val="00A631D5"/>
    <w:rsid w:val="00A640BE"/>
    <w:rsid w:val="00A641DB"/>
    <w:rsid w:val="00A6709D"/>
    <w:rsid w:val="00A70E88"/>
    <w:rsid w:val="00A710E2"/>
    <w:rsid w:val="00A72240"/>
    <w:rsid w:val="00A72B5F"/>
    <w:rsid w:val="00A744DA"/>
    <w:rsid w:val="00A76B38"/>
    <w:rsid w:val="00A7767D"/>
    <w:rsid w:val="00A80ABB"/>
    <w:rsid w:val="00A813DB"/>
    <w:rsid w:val="00A8167D"/>
    <w:rsid w:val="00A816E5"/>
    <w:rsid w:val="00A81C94"/>
    <w:rsid w:val="00A8236A"/>
    <w:rsid w:val="00A839F4"/>
    <w:rsid w:val="00A8412C"/>
    <w:rsid w:val="00A84DF7"/>
    <w:rsid w:val="00A85280"/>
    <w:rsid w:val="00A8642D"/>
    <w:rsid w:val="00A865BB"/>
    <w:rsid w:val="00A87297"/>
    <w:rsid w:val="00A87CEC"/>
    <w:rsid w:val="00A87F0D"/>
    <w:rsid w:val="00A90397"/>
    <w:rsid w:val="00A90EBE"/>
    <w:rsid w:val="00A9109B"/>
    <w:rsid w:val="00A916B0"/>
    <w:rsid w:val="00A933ED"/>
    <w:rsid w:val="00A94811"/>
    <w:rsid w:val="00A95A43"/>
    <w:rsid w:val="00A95E0C"/>
    <w:rsid w:val="00A96B12"/>
    <w:rsid w:val="00A974E6"/>
    <w:rsid w:val="00A979CF"/>
    <w:rsid w:val="00AA1DBB"/>
    <w:rsid w:val="00AA28D6"/>
    <w:rsid w:val="00AA2B92"/>
    <w:rsid w:val="00AA2EC1"/>
    <w:rsid w:val="00AA339F"/>
    <w:rsid w:val="00AA3D1A"/>
    <w:rsid w:val="00AA472D"/>
    <w:rsid w:val="00AA537D"/>
    <w:rsid w:val="00AA726E"/>
    <w:rsid w:val="00AA74E7"/>
    <w:rsid w:val="00AB3B46"/>
    <w:rsid w:val="00AB3C40"/>
    <w:rsid w:val="00AB3D33"/>
    <w:rsid w:val="00AB416A"/>
    <w:rsid w:val="00AB77CF"/>
    <w:rsid w:val="00AB7EF8"/>
    <w:rsid w:val="00AC012A"/>
    <w:rsid w:val="00AC08E0"/>
    <w:rsid w:val="00AC1736"/>
    <w:rsid w:val="00AC1CBE"/>
    <w:rsid w:val="00AC21DC"/>
    <w:rsid w:val="00AC5503"/>
    <w:rsid w:val="00AC5B42"/>
    <w:rsid w:val="00AC5BD9"/>
    <w:rsid w:val="00AC5FDE"/>
    <w:rsid w:val="00AC668D"/>
    <w:rsid w:val="00AC6B06"/>
    <w:rsid w:val="00AC7126"/>
    <w:rsid w:val="00AD03C9"/>
    <w:rsid w:val="00AD110F"/>
    <w:rsid w:val="00AD1B1F"/>
    <w:rsid w:val="00AD2AE2"/>
    <w:rsid w:val="00AD460E"/>
    <w:rsid w:val="00AD75E7"/>
    <w:rsid w:val="00AE139A"/>
    <w:rsid w:val="00AE3174"/>
    <w:rsid w:val="00AE31B6"/>
    <w:rsid w:val="00AE3674"/>
    <w:rsid w:val="00AE4084"/>
    <w:rsid w:val="00AE545E"/>
    <w:rsid w:val="00AE60DA"/>
    <w:rsid w:val="00AE63C7"/>
    <w:rsid w:val="00AE6E3A"/>
    <w:rsid w:val="00AE73B5"/>
    <w:rsid w:val="00AF00FF"/>
    <w:rsid w:val="00AF0E20"/>
    <w:rsid w:val="00AF2D02"/>
    <w:rsid w:val="00AF3DA2"/>
    <w:rsid w:val="00AF4A51"/>
    <w:rsid w:val="00AF4E19"/>
    <w:rsid w:val="00AF4F93"/>
    <w:rsid w:val="00AF680B"/>
    <w:rsid w:val="00B01DD5"/>
    <w:rsid w:val="00B0200E"/>
    <w:rsid w:val="00B03D6A"/>
    <w:rsid w:val="00B0588D"/>
    <w:rsid w:val="00B0607F"/>
    <w:rsid w:val="00B07166"/>
    <w:rsid w:val="00B07A9C"/>
    <w:rsid w:val="00B1049E"/>
    <w:rsid w:val="00B12013"/>
    <w:rsid w:val="00B12B34"/>
    <w:rsid w:val="00B1347F"/>
    <w:rsid w:val="00B1410C"/>
    <w:rsid w:val="00B16CEA"/>
    <w:rsid w:val="00B170BC"/>
    <w:rsid w:val="00B17E38"/>
    <w:rsid w:val="00B17E6E"/>
    <w:rsid w:val="00B20F86"/>
    <w:rsid w:val="00B229E8"/>
    <w:rsid w:val="00B22D17"/>
    <w:rsid w:val="00B23C7E"/>
    <w:rsid w:val="00B24A5D"/>
    <w:rsid w:val="00B24D43"/>
    <w:rsid w:val="00B250D4"/>
    <w:rsid w:val="00B260C5"/>
    <w:rsid w:val="00B2690D"/>
    <w:rsid w:val="00B26B1D"/>
    <w:rsid w:val="00B2759B"/>
    <w:rsid w:val="00B27AE1"/>
    <w:rsid w:val="00B30090"/>
    <w:rsid w:val="00B30F7C"/>
    <w:rsid w:val="00B32C52"/>
    <w:rsid w:val="00B33F69"/>
    <w:rsid w:val="00B354EC"/>
    <w:rsid w:val="00B3651F"/>
    <w:rsid w:val="00B3675F"/>
    <w:rsid w:val="00B36AC1"/>
    <w:rsid w:val="00B36E07"/>
    <w:rsid w:val="00B37B67"/>
    <w:rsid w:val="00B37E15"/>
    <w:rsid w:val="00B40141"/>
    <w:rsid w:val="00B43060"/>
    <w:rsid w:val="00B43D0D"/>
    <w:rsid w:val="00B44065"/>
    <w:rsid w:val="00B4466E"/>
    <w:rsid w:val="00B45C22"/>
    <w:rsid w:val="00B477DA"/>
    <w:rsid w:val="00B47C5D"/>
    <w:rsid w:val="00B47F05"/>
    <w:rsid w:val="00B51874"/>
    <w:rsid w:val="00B51B82"/>
    <w:rsid w:val="00B53AD4"/>
    <w:rsid w:val="00B53F8F"/>
    <w:rsid w:val="00B55595"/>
    <w:rsid w:val="00B56F28"/>
    <w:rsid w:val="00B577F1"/>
    <w:rsid w:val="00B61ABC"/>
    <w:rsid w:val="00B63D6B"/>
    <w:rsid w:val="00B64DD6"/>
    <w:rsid w:val="00B654F1"/>
    <w:rsid w:val="00B6768C"/>
    <w:rsid w:val="00B67E42"/>
    <w:rsid w:val="00B704A9"/>
    <w:rsid w:val="00B70980"/>
    <w:rsid w:val="00B71002"/>
    <w:rsid w:val="00B74297"/>
    <w:rsid w:val="00B7488E"/>
    <w:rsid w:val="00B75128"/>
    <w:rsid w:val="00B75553"/>
    <w:rsid w:val="00B77256"/>
    <w:rsid w:val="00B80428"/>
    <w:rsid w:val="00B80677"/>
    <w:rsid w:val="00B81EED"/>
    <w:rsid w:val="00B82CE5"/>
    <w:rsid w:val="00B84DC0"/>
    <w:rsid w:val="00B8583B"/>
    <w:rsid w:val="00B9048D"/>
    <w:rsid w:val="00B90535"/>
    <w:rsid w:val="00B9058A"/>
    <w:rsid w:val="00B90DE5"/>
    <w:rsid w:val="00B92A3E"/>
    <w:rsid w:val="00B94A0F"/>
    <w:rsid w:val="00B96FC8"/>
    <w:rsid w:val="00BA0BD3"/>
    <w:rsid w:val="00BA488C"/>
    <w:rsid w:val="00BA5788"/>
    <w:rsid w:val="00BA704A"/>
    <w:rsid w:val="00BB00F5"/>
    <w:rsid w:val="00BB0EAB"/>
    <w:rsid w:val="00BB2B34"/>
    <w:rsid w:val="00BB35BF"/>
    <w:rsid w:val="00BB496B"/>
    <w:rsid w:val="00BB4A12"/>
    <w:rsid w:val="00BB5A35"/>
    <w:rsid w:val="00BB7EAA"/>
    <w:rsid w:val="00BC07C4"/>
    <w:rsid w:val="00BC39BA"/>
    <w:rsid w:val="00BC42CB"/>
    <w:rsid w:val="00BC4C64"/>
    <w:rsid w:val="00BC580A"/>
    <w:rsid w:val="00BC5BCF"/>
    <w:rsid w:val="00BC729B"/>
    <w:rsid w:val="00BC7C74"/>
    <w:rsid w:val="00BD2CDD"/>
    <w:rsid w:val="00BD3CCF"/>
    <w:rsid w:val="00BD6870"/>
    <w:rsid w:val="00BE00CD"/>
    <w:rsid w:val="00BE115C"/>
    <w:rsid w:val="00BE154D"/>
    <w:rsid w:val="00BE3139"/>
    <w:rsid w:val="00BE3CF0"/>
    <w:rsid w:val="00BE4B4D"/>
    <w:rsid w:val="00BE4CB7"/>
    <w:rsid w:val="00BE4DEB"/>
    <w:rsid w:val="00BE58F4"/>
    <w:rsid w:val="00BE5D49"/>
    <w:rsid w:val="00BE7FFA"/>
    <w:rsid w:val="00BF1ABF"/>
    <w:rsid w:val="00BF47CF"/>
    <w:rsid w:val="00BF5546"/>
    <w:rsid w:val="00C00ABA"/>
    <w:rsid w:val="00C0119B"/>
    <w:rsid w:val="00C04065"/>
    <w:rsid w:val="00C07C82"/>
    <w:rsid w:val="00C10DDD"/>
    <w:rsid w:val="00C1129A"/>
    <w:rsid w:val="00C11764"/>
    <w:rsid w:val="00C1488A"/>
    <w:rsid w:val="00C1719B"/>
    <w:rsid w:val="00C17DD6"/>
    <w:rsid w:val="00C20821"/>
    <w:rsid w:val="00C20B0A"/>
    <w:rsid w:val="00C20C21"/>
    <w:rsid w:val="00C20EB1"/>
    <w:rsid w:val="00C220DA"/>
    <w:rsid w:val="00C23B1A"/>
    <w:rsid w:val="00C245CE"/>
    <w:rsid w:val="00C24EC1"/>
    <w:rsid w:val="00C2628A"/>
    <w:rsid w:val="00C27AB0"/>
    <w:rsid w:val="00C3090D"/>
    <w:rsid w:val="00C3308F"/>
    <w:rsid w:val="00C339A9"/>
    <w:rsid w:val="00C34256"/>
    <w:rsid w:val="00C35E07"/>
    <w:rsid w:val="00C36E34"/>
    <w:rsid w:val="00C370AD"/>
    <w:rsid w:val="00C3783E"/>
    <w:rsid w:val="00C40470"/>
    <w:rsid w:val="00C40F91"/>
    <w:rsid w:val="00C41C26"/>
    <w:rsid w:val="00C42024"/>
    <w:rsid w:val="00C42742"/>
    <w:rsid w:val="00C4306D"/>
    <w:rsid w:val="00C44A57"/>
    <w:rsid w:val="00C460FF"/>
    <w:rsid w:val="00C46171"/>
    <w:rsid w:val="00C46291"/>
    <w:rsid w:val="00C4643A"/>
    <w:rsid w:val="00C46F66"/>
    <w:rsid w:val="00C47660"/>
    <w:rsid w:val="00C4770E"/>
    <w:rsid w:val="00C501BF"/>
    <w:rsid w:val="00C5023E"/>
    <w:rsid w:val="00C503F5"/>
    <w:rsid w:val="00C51520"/>
    <w:rsid w:val="00C51D3A"/>
    <w:rsid w:val="00C51FB1"/>
    <w:rsid w:val="00C53882"/>
    <w:rsid w:val="00C53B97"/>
    <w:rsid w:val="00C54880"/>
    <w:rsid w:val="00C604AA"/>
    <w:rsid w:val="00C60B71"/>
    <w:rsid w:val="00C613DB"/>
    <w:rsid w:val="00C626F2"/>
    <w:rsid w:val="00C630EE"/>
    <w:rsid w:val="00C63700"/>
    <w:rsid w:val="00C66F1D"/>
    <w:rsid w:val="00C67B3A"/>
    <w:rsid w:val="00C70A1F"/>
    <w:rsid w:val="00C70FB8"/>
    <w:rsid w:val="00C711A5"/>
    <w:rsid w:val="00C71EC1"/>
    <w:rsid w:val="00C73B29"/>
    <w:rsid w:val="00C76C46"/>
    <w:rsid w:val="00C81945"/>
    <w:rsid w:val="00C847D5"/>
    <w:rsid w:val="00C85150"/>
    <w:rsid w:val="00C85A96"/>
    <w:rsid w:val="00C91243"/>
    <w:rsid w:val="00C91CD6"/>
    <w:rsid w:val="00C93682"/>
    <w:rsid w:val="00C95EE7"/>
    <w:rsid w:val="00C97736"/>
    <w:rsid w:val="00C97DFB"/>
    <w:rsid w:val="00CA0757"/>
    <w:rsid w:val="00CA114F"/>
    <w:rsid w:val="00CA40C8"/>
    <w:rsid w:val="00CA4B55"/>
    <w:rsid w:val="00CA58C6"/>
    <w:rsid w:val="00CA68CE"/>
    <w:rsid w:val="00CA6CEC"/>
    <w:rsid w:val="00CA7144"/>
    <w:rsid w:val="00CA7207"/>
    <w:rsid w:val="00CB08DD"/>
    <w:rsid w:val="00CB0DCA"/>
    <w:rsid w:val="00CB0E7E"/>
    <w:rsid w:val="00CB1DC9"/>
    <w:rsid w:val="00CB33FD"/>
    <w:rsid w:val="00CB4B53"/>
    <w:rsid w:val="00CB5B9D"/>
    <w:rsid w:val="00CB6FE6"/>
    <w:rsid w:val="00CC109D"/>
    <w:rsid w:val="00CC26BC"/>
    <w:rsid w:val="00CC3402"/>
    <w:rsid w:val="00CC36C6"/>
    <w:rsid w:val="00CC3DCD"/>
    <w:rsid w:val="00CC4756"/>
    <w:rsid w:val="00CC50E8"/>
    <w:rsid w:val="00CC7BCE"/>
    <w:rsid w:val="00CD2BE5"/>
    <w:rsid w:val="00CD3C17"/>
    <w:rsid w:val="00CD3F32"/>
    <w:rsid w:val="00CD4858"/>
    <w:rsid w:val="00CD7812"/>
    <w:rsid w:val="00CD79F5"/>
    <w:rsid w:val="00CE1E31"/>
    <w:rsid w:val="00CE2542"/>
    <w:rsid w:val="00CE2E5F"/>
    <w:rsid w:val="00CE3519"/>
    <w:rsid w:val="00CE4419"/>
    <w:rsid w:val="00CE5CF6"/>
    <w:rsid w:val="00CE7794"/>
    <w:rsid w:val="00CF0B0A"/>
    <w:rsid w:val="00CF2360"/>
    <w:rsid w:val="00CF2465"/>
    <w:rsid w:val="00CF29BF"/>
    <w:rsid w:val="00CF4D7A"/>
    <w:rsid w:val="00D0044A"/>
    <w:rsid w:val="00D005C2"/>
    <w:rsid w:val="00D01056"/>
    <w:rsid w:val="00D01813"/>
    <w:rsid w:val="00D01BE8"/>
    <w:rsid w:val="00D01F7E"/>
    <w:rsid w:val="00D02456"/>
    <w:rsid w:val="00D02BF1"/>
    <w:rsid w:val="00D03238"/>
    <w:rsid w:val="00D0386E"/>
    <w:rsid w:val="00D0408B"/>
    <w:rsid w:val="00D07535"/>
    <w:rsid w:val="00D07B4F"/>
    <w:rsid w:val="00D07DB5"/>
    <w:rsid w:val="00D112FD"/>
    <w:rsid w:val="00D11960"/>
    <w:rsid w:val="00D12659"/>
    <w:rsid w:val="00D12A6B"/>
    <w:rsid w:val="00D12CD9"/>
    <w:rsid w:val="00D133DA"/>
    <w:rsid w:val="00D13482"/>
    <w:rsid w:val="00D142E5"/>
    <w:rsid w:val="00D14C45"/>
    <w:rsid w:val="00D15152"/>
    <w:rsid w:val="00D1529A"/>
    <w:rsid w:val="00D158C3"/>
    <w:rsid w:val="00D1620E"/>
    <w:rsid w:val="00D16413"/>
    <w:rsid w:val="00D17510"/>
    <w:rsid w:val="00D20800"/>
    <w:rsid w:val="00D20880"/>
    <w:rsid w:val="00D212AA"/>
    <w:rsid w:val="00D21CF1"/>
    <w:rsid w:val="00D223F8"/>
    <w:rsid w:val="00D22A06"/>
    <w:rsid w:val="00D247A9"/>
    <w:rsid w:val="00D24A00"/>
    <w:rsid w:val="00D24A50"/>
    <w:rsid w:val="00D24E6A"/>
    <w:rsid w:val="00D24FCF"/>
    <w:rsid w:val="00D25323"/>
    <w:rsid w:val="00D25AB4"/>
    <w:rsid w:val="00D25C75"/>
    <w:rsid w:val="00D265AF"/>
    <w:rsid w:val="00D26C3E"/>
    <w:rsid w:val="00D271E4"/>
    <w:rsid w:val="00D27F1E"/>
    <w:rsid w:val="00D31AC2"/>
    <w:rsid w:val="00D33991"/>
    <w:rsid w:val="00D34AD5"/>
    <w:rsid w:val="00D34B3D"/>
    <w:rsid w:val="00D3502D"/>
    <w:rsid w:val="00D36DE2"/>
    <w:rsid w:val="00D36DF0"/>
    <w:rsid w:val="00D37B1B"/>
    <w:rsid w:val="00D405F9"/>
    <w:rsid w:val="00D43C32"/>
    <w:rsid w:val="00D44296"/>
    <w:rsid w:val="00D453D3"/>
    <w:rsid w:val="00D45752"/>
    <w:rsid w:val="00D4586E"/>
    <w:rsid w:val="00D46D54"/>
    <w:rsid w:val="00D51C40"/>
    <w:rsid w:val="00D523BF"/>
    <w:rsid w:val="00D52EB6"/>
    <w:rsid w:val="00D542DC"/>
    <w:rsid w:val="00D54747"/>
    <w:rsid w:val="00D556AC"/>
    <w:rsid w:val="00D559A6"/>
    <w:rsid w:val="00D565B6"/>
    <w:rsid w:val="00D60E57"/>
    <w:rsid w:val="00D62803"/>
    <w:rsid w:val="00D62B0B"/>
    <w:rsid w:val="00D63FF6"/>
    <w:rsid w:val="00D646FC"/>
    <w:rsid w:val="00D6534B"/>
    <w:rsid w:val="00D65A86"/>
    <w:rsid w:val="00D672EA"/>
    <w:rsid w:val="00D722E7"/>
    <w:rsid w:val="00D758BE"/>
    <w:rsid w:val="00D759AB"/>
    <w:rsid w:val="00D7638B"/>
    <w:rsid w:val="00D76598"/>
    <w:rsid w:val="00D76EA5"/>
    <w:rsid w:val="00D804DC"/>
    <w:rsid w:val="00D81BD2"/>
    <w:rsid w:val="00D8338D"/>
    <w:rsid w:val="00D835D5"/>
    <w:rsid w:val="00D84969"/>
    <w:rsid w:val="00D86631"/>
    <w:rsid w:val="00D94005"/>
    <w:rsid w:val="00D96FC1"/>
    <w:rsid w:val="00D9756C"/>
    <w:rsid w:val="00DA0A55"/>
    <w:rsid w:val="00DA0B8F"/>
    <w:rsid w:val="00DA3A88"/>
    <w:rsid w:val="00DA56AB"/>
    <w:rsid w:val="00DA7012"/>
    <w:rsid w:val="00DA7F73"/>
    <w:rsid w:val="00DB079D"/>
    <w:rsid w:val="00DB0A55"/>
    <w:rsid w:val="00DB0F8A"/>
    <w:rsid w:val="00DB39B2"/>
    <w:rsid w:val="00DB3D9B"/>
    <w:rsid w:val="00DB60BC"/>
    <w:rsid w:val="00DB62A2"/>
    <w:rsid w:val="00DB7988"/>
    <w:rsid w:val="00DC04F8"/>
    <w:rsid w:val="00DC4497"/>
    <w:rsid w:val="00DC50BE"/>
    <w:rsid w:val="00DC557C"/>
    <w:rsid w:val="00DC640D"/>
    <w:rsid w:val="00DC6B90"/>
    <w:rsid w:val="00DD012B"/>
    <w:rsid w:val="00DD06D1"/>
    <w:rsid w:val="00DD3553"/>
    <w:rsid w:val="00DD4072"/>
    <w:rsid w:val="00DD458B"/>
    <w:rsid w:val="00DD6721"/>
    <w:rsid w:val="00DD6EED"/>
    <w:rsid w:val="00DD727D"/>
    <w:rsid w:val="00DE0B21"/>
    <w:rsid w:val="00DE0E4A"/>
    <w:rsid w:val="00DE1FCF"/>
    <w:rsid w:val="00DE2F96"/>
    <w:rsid w:val="00DE329E"/>
    <w:rsid w:val="00DE33B9"/>
    <w:rsid w:val="00DE386C"/>
    <w:rsid w:val="00DE4F56"/>
    <w:rsid w:val="00DE4F89"/>
    <w:rsid w:val="00DE553A"/>
    <w:rsid w:val="00DE58E5"/>
    <w:rsid w:val="00DE59DE"/>
    <w:rsid w:val="00DE7DA1"/>
    <w:rsid w:val="00DF2471"/>
    <w:rsid w:val="00DF27BD"/>
    <w:rsid w:val="00DF2B63"/>
    <w:rsid w:val="00DF3363"/>
    <w:rsid w:val="00DF39B8"/>
    <w:rsid w:val="00DF430F"/>
    <w:rsid w:val="00DF56F9"/>
    <w:rsid w:val="00DF5E77"/>
    <w:rsid w:val="00DF6A60"/>
    <w:rsid w:val="00DF7B4B"/>
    <w:rsid w:val="00DF7C85"/>
    <w:rsid w:val="00DF7E7A"/>
    <w:rsid w:val="00E0088A"/>
    <w:rsid w:val="00E01803"/>
    <w:rsid w:val="00E01CF4"/>
    <w:rsid w:val="00E02AB8"/>
    <w:rsid w:val="00E06E65"/>
    <w:rsid w:val="00E07590"/>
    <w:rsid w:val="00E10C57"/>
    <w:rsid w:val="00E11079"/>
    <w:rsid w:val="00E1309A"/>
    <w:rsid w:val="00E138EE"/>
    <w:rsid w:val="00E152A9"/>
    <w:rsid w:val="00E17895"/>
    <w:rsid w:val="00E20225"/>
    <w:rsid w:val="00E2215A"/>
    <w:rsid w:val="00E232F2"/>
    <w:rsid w:val="00E24D75"/>
    <w:rsid w:val="00E251DB"/>
    <w:rsid w:val="00E2619B"/>
    <w:rsid w:val="00E27863"/>
    <w:rsid w:val="00E32888"/>
    <w:rsid w:val="00E32D1E"/>
    <w:rsid w:val="00E333CF"/>
    <w:rsid w:val="00E350E6"/>
    <w:rsid w:val="00E36AF0"/>
    <w:rsid w:val="00E3701A"/>
    <w:rsid w:val="00E40358"/>
    <w:rsid w:val="00E40702"/>
    <w:rsid w:val="00E4250D"/>
    <w:rsid w:val="00E44567"/>
    <w:rsid w:val="00E449A1"/>
    <w:rsid w:val="00E44F2A"/>
    <w:rsid w:val="00E45010"/>
    <w:rsid w:val="00E45394"/>
    <w:rsid w:val="00E471EE"/>
    <w:rsid w:val="00E476E8"/>
    <w:rsid w:val="00E50338"/>
    <w:rsid w:val="00E53157"/>
    <w:rsid w:val="00E53495"/>
    <w:rsid w:val="00E557BF"/>
    <w:rsid w:val="00E55BFE"/>
    <w:rsid w:val="00E561E2"/>
    <w:rsid w:val="00E578B5"/>
    <w:rsid w:val="00E607BE"/>
    <w:rsid w:val="00E60A7C"/>
    <w:rsid w:val="00E613CF"/>
    <w:rsid w:val="00E62A42"/>
    <w:rsid w:val="00E6305A"/>
    <w:rsid w:val="00E639E1"/>
    <w:rsid w:val="00E63FB6"/>
    <w:rsid w:val="00E65AF5"/>
    <w:rsid w:val="00E67160"/>
    <w:rsid w:val="00E67D3E"/>
    <w:rsid w:val="00E702CC"/>
    <w:rsid w:val="00E71F17"/>
    <w:rsid w:val="00E73F9E"/>
    <w:rsid w:val="00E747D1"/>
    <w:rsid w:val="00E74D51"/>
    <w:rsid w:val="00E753A8"/>
    <w:rsid w:val="00E75AAD"/>
    <w:rsid w:val="00E774E0"/>
    <w:rsid w:val="00E81278"/>
    <w:rsid w:val="00E81C84"/>
    <w:rsid w:val="00E83B60"/>
    <w:rsid w:val="00E87BBE"/>
    <w:rsid w:val="00E87BDD"/>
    <w:rsid w:val="00E87CA7"/>
    <w:rsid w:val="00E90D6C"/>
    <w:rsid w:val="00E91080"/>
    <w:rsid w:val="00E92855"/>
    <w:rsid w:val="00E93557"/>
    <w:rsid w:val="00E95034"/>
    <w:rsid w:val="00E95DD2"/>
    <w:rsid w:val="00E96380"/>
    <w:rsid w:val="00E9753E"/>
    <w:rsid w:val="00EA08C4"/>
    <w:rsid w:val="00EA0AF6"/>
    <w:rsid w:val="00EA1264"/>
    <w:rsid w:val="00EA3564"/>
    <w:rsid w:val="00EA3B3E"/>
    <w:rsid w:val="00EA3B86"/>
    <w:rsid w:val="00EA563D"/>
    <w:rsid w:val="00EA6F44"/>
    <w:rsid w:val="00EA719A"/>
    <w:rsid w:val="00EA7AAE"/>
    <w:rsid w:val="00EB077B"/>
    <w:rsid w:val="00EB2197"/>
    <w:rsid w:val="00EB25EE"/>
    <w:rsid w:val="00EB3062"/>
    <w:rsid w:val="00EB36D1"/>
    <w:rsid w:val="00EB53C1"/>
    <w:rsid w:val="00EB57A7"/>
    <w:rsid w:val="00EB5C4B"/>
    <w:rsid w:val="00EB7AE9"/>
    <w:rsid w:val="00EC07BC"/>
    <w:rsid w:val="00EC1442"/>
    <w:rsid w:val="00EC277F"/>
    <w:rsid w:val="00EC3BEC"/>
    <w:rsid w:val="00EC3EE2"/>
    <w:rsid w:val="00EC42EF"/>
    <w:rsid w:val="00EC4ABB"/>
    <w:rsid w:val="00EC4FB9"/>
    <w:rsid w:val="00EC5739"/>
    <w:rsid w:val="00EC5C71"/>
    <w:rsid w:val="00EC5F4B"/>
    <w:rsid w:val="00EC63F7"/>
    <w:rsid w:val="00EC70F3"/>
    <w:rsid w:val="00EC744F"/>
    <w:rsid w:val="00EC7702"/>
    <w:rsid w:val="00ED16B6"/>
    <w:rsid w:val="00ED1A31"/>
    <w:rsid w:val="00ED1FA3"/>
    <w:rsid w:val="00ED2975"/>
    <w:rsid w:val="00ED2FCE"/>
    <w:rsid w:val="00ED3104"/>
    <w:rsid w:val="00ED3CA6"/>
    <w:rsid w:val="00ED3DB5"/>
    <w:rsid w:val="00ED63FE"/>
    <w:rsid w:val="00ED66D6"/>
    <w:rsid w:val="00ED6765"/>
    <w:rsid w:val="00ED6899"/>
    <w:rsid w:val="00EE024D"/>
    <w:rsid w:val="00EE0E5F"/>
    <w:rsid w:val="00EE1EFB"/>
    <w:rsid w:val="00EE42EE"/>
    <w:rsid w:val="00EE6465"/>
    <w:rsid w:val="00EF1FD4"/>
    <w:rsid w:val="00EF2642"/>
    <w:rsid w:val="00EF3563"/>
    <w:rsid w:val="00EF4A64"/>
    <w:rsid w:val="00EF53B1"/>
    <w:rsid w:val="00EF5E95"/>
    <w:rsid w:val="00EF65E3"/>
    <w:rsid w:val="00EF728F"/>
    <w:rsid w:val="00EF7BEB"/>
    <w:rsid w:val="00EF7E82"/>
    <w:rsid w:val="00F02D0B"/>
    <w:rsid w:val="00F079E2"/>
    <w:rsid w:val="00F07EAC"/>
    <w:rsid w:val="00F1125C"/>
    <w:rsid w:val="00F11A12"/>
    <w:rsid w:val="00F139FF"/>
    <w:rsid w:val="00F13DEC"/>
    <w:rsid w:val="00F13EA9"/>
    <w:rsid w:val="00F15452"/>
    <w:rsid w:val="00F159BA"/>
    <w:rsid w:val="00F1613E"/>
    <w:rsid w:val="00F17176"/>
    <w:rsid w:val="00F174C6"/>
    <w:rsid w:val="00F208F0"/>
    <w:rsid w:val="00F20D7F"/>
    <w:rsid w:val="00F211A1"/>
    <w:rsid w:val="00F21BB8"/>
    <w:rsid w:val="00F26EFC"/>
    <w:rsid w:val="00F2727D"/>
    <w:rsid w:val="00F273A6"/>
    <w:rsid w:val="00F30C83"/>
    <w:rsid w:val="00F31B99"/>
    <w:rsid w:val="00F32C2A"/>
    <w:rsid w:val="00F3474E"/>
    <w:rsid w:val="00F369A8"/>
    <w:rsid w:val="00F40025"/>
    <w:rsid w:val="00F4003F"/>
    <w:rsid w:val="00F402C3"/>
    <w:rsid w:val="00F40F25"/>
    <w:rsid w:val="00F41061"/>
    <w:rsid w:val="00F4173C"/>
    <w:rsid w:val="00F42B46"/>
    <w:rsid w:val="00F434B8"/>
    <w:rsid w:val="00F44DB8"/>
    <w:rsid w:val="00F4643D"/>
    <w:rsid w:val="00F46FAA"/>
    <w:rsid w:val="00F477B1"/>
    <w:rsid w:val="00F478E9"/>
    <w:rsid w:val="00F50893"/>
    <w:rsid w:val="00F512C1"/>
    <w:rsid w:val="00F52C64"/>
    <w:rsid w:val="00F5342D"/>
    <w:rsid w:val="00F54049"/>
    <w:rsid w:val="00F54DD9"/>
    <w:rsid w:val="00F56FC7"/>
    <w:rsid w:val="00F575E3"/>
    <w:rsid w:val="00F60562"/>
    <w:rsid w:val="00F609EE"/>
    <w:rsid w:val="00F62061"/>
    <w:rsid w:val="00F6228C"/>
    <w:rsid w:val="00F62A01"/>
    <w:rsid w:val="00F64792"/>
    <w:rsid w:val="00F64EC0"/>
    <w:rsid w:val="00F655CD"/>
    <w:rsid w:val="00F65876"/>
    <w:rsid w:val="00F66DD2"/>
    <w:rsid w:val="00F67C50"/>
    <w:rsid w:val="00F702D1"/>
    <w:rsid w:val="00F70AEE"/>
    <w:rsid w:val="00F70BA2"/>
    <w:rsid w:val="00F70C2D"/>
    <w:rsid w:val="00F71232"/>
    <w:rsid w:val="00F71674"/>
    <w:rsid w:val="00F7525C"/>
    <w:rsid w:val="00F75EB7"/>
    <w:rsid w:val="00F76BF6"/>
    <w:rsid w:val="00F76F44"/>
    <w:rsid w:val="00F77898"/>
    <w:rsid w:val="00F80B7D"/>
    <w:rsid w:val="00F814F5"/>
    <w:rsid w:val="00F81BA2"/>
    <w:rsid w:val="00F82FC1"/>
    <w:rsid w:val="00F83700"/>
    <w:rsid w:val="00F84D1A"/>
    <w:rsid w:val="00F85383"/>
    <w:rsid w:val="00F8546D"/>
    <w:rsid w:val="00F901D5"/>
    <w:rsid w:val="00F90566"/>
    <w:rsid w:val="00F93BBF"/>
    <w:rsid w:val="00F93F74"/>
    <w:rsid w:val="00F94536"/>
    <w:rsid w:val="00F94B3A"/>
    <w:rsid w:val="00F952D6"/>
    <w:rsid w:val="00F9569D"/>
    <w:rsid w:val="00FA03D3"/>
    <w:rsid w:val="00FA0846"/>
    <w:rsid w:val="00FA1560"/>
    <w:rsid w:val="00FA198B"/>
    <w:rsid w:val="00FA2A84"/>
    <w:rsid w:val="00FA438D"/>
    <w:rsid w:val="00FA4A4A"/>
    <w:rsid w:val="00FA518C"/>
    <w:rsid w:val="00FA611F"/>
    <w:rsid w:val="00FB0177"/>
    <w:rsid w:val="00FB3A7B"/>
    <w:rsid w:val="00FB45C5"/>
    <w:rsid w:val="00FB5785"/>
    <w:rsid w:val="00FB61E5"/>
    <w:rsid w:val="00FB7042"/>
    <w:rsid w:val="00FC14EB"/>
    <w:rsid w:val="00FC2C2C"/>
    <w:rsid w:val="00FC339D"/>
    <w:rsid w:val="00FC375B"/>
    <w:rsid w:val="00FC3C5F"/>
    <w:rsid w:val="00FC3EB6"/>
    <w:rsid w:val="00FC49A4"/>
    <w:rsid w:val="00FC5C4E"/>
    <w:rsid w:val="00FC5E63"/>
    <w:rsid w:val="00FC6B7B"/>
    <w:rsid w:val="00FC731D"/>
    <w:rsid w:val="00FC7C85"/>
    <w:rsid w:val="00FD11E7"/>
    <w:rsid w:val="00FD2308"/>
    <w:rsid w:val="00FD3BA1"/>
    <w:rsid w:val="00FD4FDC"/>
    <w:rsid w:val="00FD61E4"/>
    <w:rsid w:val="00FD77BA"/>
    <w:rsid w:val="00FE0036"/>
    <w:rsid w:val="00FE139E"/>
    <w:rsid w:val="00FE2116"/>
    <w:rsid w:val="00FE234B"/>
    <w:rsid w:val="00FE306C"/>
    <w:rsid w:val="00FE384C"/>
    <w:rsid w:val="00FE4D3A"/>
    <w:rsid w:val="00FE5B35"/>
    <w:rsid w:val="00FE6026"/>
    <w:rsid w:val="00FF2A5B"/>
    <w:rsid w:val="00FF3108"/>
    <w:rsid w:val="00FF3E9D"/>
    <w:rsid w:val="00FF3FF0"/>
    <w:rsid w:val="00FF41DC"/>
    <w:rsid w:val="00FF4A59"/>
    <w:rsid w:val="00FF5856"/>
    <w:rsid w:val="00FF5DCF"/>
    <w:rsid w:val="00FF73D1"/>
    <w:rsid w:val="00FF745D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44B7D"/>
  <w15:docId w15:val="{CC0F272B-B570-45A1-BE40-F92622A1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876"/>
  </w:style>
  <w:style w:type="paragraph" w:styleId="Ttulo1">
    <w:name w:val="heading 1"/>
    <w:basedOn w:val="Normal"/>
    <w:next w:val="Normal"/>
    <w:qFormat/>
    <w:rsid w:val="0077524F"/>
    <w:pPr>
      <w:keepNext/>
      <w:ind w:firstLine="708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77524F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77524F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77524F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8367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752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7524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7524F"/>
    <w:pPr>
      <w:ind w:firstLine="1416"/>
    </w:pPr>
    <w:rPr>
      <w:sz w:val="28"/>
    </w:rPr>
  </w:style>
  <w:style w:type="paragraph" w:styleId="Corpodetexto">
    <w:name w:val="Body Text"/>
    <w:basedOn w:val="Normal"/>
    <w:rsid w:val="0077524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7752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2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locked/>
    <w:rsid w:val="006E2E9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42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uiPriority w:val="20"/>
    <w:qFormat/>
    <w:rsid w:val="009D02CA"/>
    <w:rPr>
      <w:i/>
      <w:iCs/>
    </w:rPr>
  </w:style>
  <w:style w:type="character" w:styleId="Forte">
    <w:name w:val="Strong"/>
    <w:uiPriority w:val="22"/>
    <w:qFormat/>
    <w:rsid w:val="00FF7CBB"/>
    <w:rPr>
      <w:b/>
      <w:bCs/>
    </w:rPr>
  </w:style>
  <w:style w:type="character" w:customStyle="1" w:styleId="apple-converted-space">
    <w:name w:val="apple-converted-space"/>
    <w:basedOn w:val="Fontepargpadro"/>
    <w:rsid w:val="00FF7CBB"/>
  </w:style>
  <w:style w:type="paragraph" w:customStyle="1" w:styleId="xl26">
    <w:name w:val="xl26"/>
    <w:basedOn w:val="Normal"/>
    <w:rsid w:val="008270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163005"/>
    <w:rPr>
      <w:color w:val="0000FF"/>
      <w:u w:val="single"/>
    </w:rPr>
  </w:style>
  <w:style w:type="character" w:customStyle="1" w:styleId="Ttulo5Char">
    <w:name w:val="Título 5 Char"/>
    <w:link w:val="Ttulo5"/>
    <w:rsid w:val="008367F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ojustificadorecuoprimeiralinha">
    <w:name w:val="textojustificadorecuoprimeiralinha"/>
    <w:basedOn w:val="Normal"/>
    <w:rsid w:val="000A06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8C7662"/>
  </w:style>
  <w:style w:type="character" w:customStyle="1" w:styleId="TextodenotaderodapChar">
    <w:name w:val="Texto de nota de rodapé Char"/>
    <w:basedOn w:val="Fontepargpadro"/>
    <w:link w:val="Textodenotaderodap"/>
    <w:semiHidden/>
    <w:rsid w:val="008C7662"/>
  </w:style>
  <w:style w:type="character" w:styleId="Refdenotaderodap">
    <w:name w:val="footnote reference"/>
    <w:basedOn w:val="Fontepargpadro"/>
    <w:semiHidden/>
    <w:unhideWhenUsed/>
    <w:rsid w:val="008C7662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unhideWhenUsed/>
    <w:rsid w:val="00317283"/>
  </w:style>
  <w:style w:type="character" w:customStyle="1" w:styleId="TextodenotadefimChar">
    <w:name w:val="Texto de nota de fim Char"/>
    <w:basedOn w:val="Fontepargpadro"/>
    <w:link w:val="Textodenotadefim"/>
    <w:semiHidden/>
    <w:rsid w:val="00317283"/>
  </w:style>
  <w:style w:type="character" w:styleId="Refdenotadefim">
    <w:name w:val="endnote reference"/>
    <w:basedOn w:val="Fontepargpadro"/>
    <w:semiHidden/>
    <w:unhideWhenUsed/>
    <w:rsid w:val="00317283"/>
    <w:rPr>
      <w:vertAlign w:val="superscript"/>
    </w:rPr>
  </w:style>
  <w:style w:type="character" w:customStyle="1" w:styleId="st">
    <w:name w:val="st"/>
    <w:basedOn w:val="Fontepargpadro"/>
    <w:rsid w:val="00E6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xp\Dados%20de%20aplicativos\Microsoft\Modelos\Folha%20de%20Despacho%20200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6992-8BD1-4B4A-9E42-CCF741C1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Despacho 2009</Template>
  <TotalTime>1</TotalTime>
  <Pages>2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PMN</Company>
  <LinksUpToDate>false</LinksUpToDate>
  <CharactersWithSpaces>4804</CharactersWithSpaces>
  <SharedDoc>false</SharedDoc>
  <HLinks>
    <vt:vector size="6" baseType="variant"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Fernandes da Silva</dc:creator>
  <cp:lastModifiedBy>Gabriella Lemos</cp:lastModifiedBy>
  <cp:revision>2</cp:revision>
  <cp:lastPrinted>2021-06-22T17:36:00Z</cp:lastPrinted>
  <dcterms:created xsi:type="dcterms:W3CDTF">2021-07-01T16:47:00Z</dcterms:created>
  <dcterms:modified xsi:type="dcterms:W3CDTF">2021-07-01T16:47:00Z</dcterms:modified>
</cp:coreProperties>
</file>